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【两省联游•穿越陕豫】河南郑州陕西西安双飞8天丨老君山丨华山丨龙门石窟丨少林寺丨万岁山丨洛邑古城丨兵马俑丨西安城墙丨赠送西安千古情演出丨1212西安事变演出行程单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MJJQ-20260316XAH3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★13人封顶精品团，0购物0自费演绎推荐0擦边0车售，100%真纯玩
                <w:br/>
                ★河南&amp;陕西.全景游  郑州高铁衔接1小时闪现西安
                <w:br/>
                ★打卡2座奇山：云顶仙宫.老君山 VS 奇险天下第一山.西岳华山
                <w:br/>
                ★玩转河南：龙门石窟+洛邑古城+洛阳牡丹+少林寺+万岁山武侠城
                <w:br/>
                ★经典陕西：秦始皇兵马俑+华清宫+大唐不夜城+明城墙+西安博物院
                <w:br/>
                ★超值赠送双演绎：西安千古情演出 +12.12西安事变演出
                <w:br/>
                ★贴心安排：赠送穿汉服体验（不含妆造），梦回大唐
                <w:br/>
                ★超值赠送：
                <w:br/>
                ①24小时专车接送机服务
                <w:br/>
                ②赠送：室内射箭体验 +兵马俑DIY制作
                <w:br/>
                ③赠送千年古城长安的新中式奶茶-茶话弄1杯
                <w:br/>
                ④赠送兵马俑+华清宫景区耳麦（使用不可带走）
                <w:br/>
                ⑤大唐不夜城-车接车送，充分保证夜游时间
                <w:br/>
                ⑥随车配备携带“百宝箱”（晕车贴、创可贴、湿巾、驱蚊水等）一次性雨衣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郑州-老君山（车程约4小时）-洛邑古城（车程约2小时）
                <w:br/>
                今日安排： 和老君山的云顶仙宫来一场邂逅吧！
                <w:br/>
                <w:br/>
                早餐后，参观国家AAAAA景区、世界地质公园【老君山】（参观约4-6小时，不含景区小交通），车赴洛阳栾川（车程约 4 小时）
                <w:br/>
                中午抵达后乘坐中灵索道（130元/人未含自理）开始登山。 抵达中天门之后登518级生财道或是乘坐（峰林索道80元/人未含自理），之后参观老君庙、南天门、玉皇顶、悬崖 栈道、北国石林、主峰马鬃岭、高空玻璃观景台、舍身崖、十里画屏，老君山金鼎等。观十里画屏之云海奇峰，赏老 君金顶之无双圣境.
                <w:br/>
                中餐品尝：《栾川山水豆腐》
                <w:br/>
                赠送安排：价值88元/人《武皇迎宾盛礼》
                <w:br/>
                赠送：《洛阳通关文牒》一代女皇武则天率领众嫔妃大臣  迎接贵宾团的到来，为贵宾们派发东都洛阳通关文牒，大家面见女皇，合影留念，仿佛穿越大唐！ 
                <w:br/>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交通：旅游车
                <w:br/>
                景点：老君山、丽景门、洛邑古城
                <w:br/>
                自费项：老君山中灵大素道或者云景大索道《 两个索道交替运行》（130元/人，必乘现场自理）；峰林小索道往返80元人/电梯40元/人，游客根据自己的身体情况自由选择；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洛阳酒店参考（网评3钻）：伊水源酒店解放路店/如家华驿精选酒店/熙悦府/阡墨艺术酒店/申泰酒店/中州酒店/凯华大酒店或不低于以上标准酒店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洛阳-郑州【牡丹园--龙门石窟（车程约30分钟）--少林寺（车程约1.5小时）】
                <w:br/>
                早餐后，赠送参观【洛阳牡丹园】（游览约90分钟，仅限3-4月花期期间赠送）“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其他月份牡丹园更换为【中国牡丹博物馆】国内唯一一个牡丹专题博物馆（其他月份牡丹园没花）；
                <w:br/>
                备注：花期是根据历年预估，受气温气候雨水影响可能会有偏差，敬请谅解，花期有限，具体以景区开花为准，不接受关于个人觉得花开的不好等投诉；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晚餐后返回郑州入住酒店。
                <w:br/>
                <w:br/>
                温馨提示：
                <w:br/>
                少林寺单程15元/人次（自愿），龙门石窟10元/人次（自愿），根据自身需求选择
                <w:br/>
                少林寺耳麦20元/人（自愿），龙门石窟耳麦20元/人（自愿），根据自身需求选择
                <w:br/>
                交通：旅游车
                <w:br/>
                景点：少林寺、龙门石窟、牡丹园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郑州--万岁山（车程约1.5小时）--西安（高铁接驳）
                <w:br/>
                早餐后，前往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后返回郑州乘坐动车或高铁赴古都西安，精心安排爱逍遥接站人员在高铁站提前等候我们的VIP游客，落地不等待，即接即走。
                <w:br/>
                备注：接站迟到，迟到25分钟以上（突发事件人力不可抗拒除外），补偿100元/人；以客人到达大厅时间为准，开始计算。
                <w:br/>
                <w:br/>
                温馨提示
                <w:br/>
                1.请至少提前2小时抵达出发站，自行办理手续；请一定留意发车时间；
                <w:br/>
                2.抵达西安后工作人员会在机场/火车站迎接，请每位游客保证手机畅通
                <w:br/>
                3.抵达西安后无统一行程安排，抵达后可在西安市区内自由活动，次日行程西安段导游会在今晚21:00之前联系您，请注意电话保持畅通，如未收到电话或短信，请联系报名旅行社； 
                <w:br/>
                4.西安自由活动指南：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景点：万岁山武侠城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西安一地（城墙--西安博物院--钟鼓楼广场+回民街--西安千古情演出--大唐不夜城）
                <w:br/>
                早餐后，导游和司机提前在酒店等待客人，集合出发；
                <w:br/>
                游览中国现存规模最大、保存最完整的古代城恒【明城墙】（上城墙，游览约60分钟，不含城墙骑行，如有需要敬请自理）；
                <w:br/>
                【温馨提示】：您当日可选择舒适休闲的穿着，方便您更舒服的游玩，触摸历史，感受古城的风韵和岁月的沧桑。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中午前往西安市中心地标建筑—【钟鼓楼广场+回民小吃街】（游览约1小时）西安仿古一条街回民街，在这里可以品尝到陕西各种小吃。
                <w:br/>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景点：西安城墙、西安博物院、西安千古情演出、钟鼓楼广场+回民街、大唐不夜城+大雁塔北广场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西安-临潼（车程约40分钟）-华山（车程约1.5小时）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下午游览位于骊山脚下的唐代皇家避暑行宫——【华清宫（华清池+骊山）】（游览约1.5小时，赠送景区耳麦讲解，景区交通20元自理，骊山索道60元自理），国家首批5A级旅游景区，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景点：兵马俑、华清宫、12.12西安事变演出
                <w:br/>
                自费项：兵马俑电瓶车5元/人，华清宫电瓶车20元/人+骊山往返索道60元/人，选择性消费项目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   </w:t>
            </w:r>
          </w:p>
        </w:tc>
        <w:tc>
          <w:tcPr/>
          <w:p>
            <w:pPr>
              <w:pStyle w:val="indent"/>
            </w:pPr>
            <w:r>
              <w:rPr>
                <w:rFonts w:ascii="宋体" w:hAnsi="宋体" w:eastAsia="宋体" w:cs="宋体"/>
                <w:color w:val="000000"/>
                <w:sz w:val="20"/>
                <w:szCs w:val="20"/>
              </w:rPr>
              <w:t xml:space="preserve">华山酒店参考（4钻）：麗致酒店(华山景区游客中心店)/花筑 · 迹忆酒店(华山景区游客中心店)/华美雅致酒店(华山景区游客中心店) /希岸Deluxe酒店(华阴华山景区店)或不低于以上标准酒店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华山-西安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独家赠送：华山登山手套+祈福带+华山导览器。爬山自古讲究走路不看景，看景不走路，这款自带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自费项：华山索道（不含，有以下3种乘坐方式供游客选择，可根据自身情况3选1）：北峰往返索道190元/人、西峰大索道上+北峰索道下280元/人、西峰大索道上下320元/人，费用现付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【温馨提示】
                <w:br/>
                酒店退房时间为中午12:00之前，若您航班为晚班机， 请于12点前完成退房，若由于超过退房时间退房所产生的费用请自理！
                <w:br/>
                送团司机会提前一天联系您，飞机提前3小时送，请您注意留意手机短信或电话。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交通：送机一趟+飞机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西安段升级当地豪华标准建设双人间（网评4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10-13人安排河南段安排18座正规旅游车，陕西段安排19座正规旅游车；如10人以下，我社会根据人数安排车型，保证每人1正座，以实际安排为准
                <w:br/>
                5、导游：4人起安排当地优秀持证导游服务（河段段+西安段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大秦帝国》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60岁以下：补728元/人（万岁山武侠城+老君山+少林寺+龙门石窟+牡丹园+华山+兵马俑+华清宫+城墙）
                <w:br/>
                60周岁-65岁：443元/人（万岁山武侠城半价+华山+兵马俑+华清宫+城墙）
                <w:br/>
                6-18岁学生半价票：万岁山武侠城50+老君山50+龙门石窟45+牡丹园12.5+少林寺40+华山80+城墙27+华清宫60=364.5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汉服体验，西安汉服体验，郑州-西安半价动车高铁票；不含：床位以及床位早、景点门票、西安千古情、大秦帝国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60岁以下：补728元/人（万岁山武侠城+老君山+少林寺+龙门石窟+牡丹园+华山+兵马俑+华清宫+城墙）
                <w:br/>
                60周岁-65岁：443元/人（万岁山武侠城半价+华山+兵马俑+华清宫+城墙）
                <w:br/>
                6-18岁学生半价票：万岁山武侠城50+老君山50+龙门石窟45+牡丹园12.5+少林寺40+华山80+城墙27+华清宫60=364.5元/人（不包含兵马俑，兵马俑16岁以下免票，16-18周岁有学生证门票60元，无证件门票120元），以上半价门票均需要学生证。
                <w:br/>
                9、以下是行程中不含的景区小交通（客人可以自理）：
                <w:br/>
                景交：（以下景交非必须，可根据自身情况，自愿选择）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少林寺单程15元/人次（自愿），龙门石窟10元/人次（自愿）
                <w:br/>
                老君山二索80（自愿）电梯40元/人（自愿）
                <w:br/>
                少林寺耳麦20元/人（自愿），龙门石窟耳麦20元/人（自愿）
                <w:br/>
                以上均为景区里的小交通费用，不属于自费项目，客人知悉。
                <w:br/>
                <w:br/>
                10、华山/老君山景区交通：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老君山一索130元/人（必乘）
                <w:br/>
                以上均为景区里的小交通费用，不属于自费项目，客人知悉；
                <w:br/>
                华山景区免票优惠我社已经全额退款，产生10元保险费用需要自理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9、河南/陕西西安等地区是当地旅游度假城市，硬件及软件服务均与沿海发达的广州存在一定差距，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10、购物：河南/西安等地各处商业街、街道旁会路过特产店、购物店等，游客可自由决定是否游玩参观或购买，导游不推荐、不介绍，个人购物行为与旅行社无关，不接受此类投诉，敬请谅解。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2026-05-02T09:41:12+08:00</dcterms:created>
  <dcterms:modified xsi:type="dcterms:W3CDTF">2026-05-02T09:41:12+08:00</dcterms:modified>
</cp:coreProperties>
</file>

<file path=docProps/custom.xml><?xml version="1.0" encoding="utf-8"?>
<Properties xmlns="http://schemas.openxmlformats.org/officeDocument/2006/custom-properties" xmlns:vt="http://schemas.openxmlformats.org/officeDocument/2006/docPropsVTypes"/>
</file>