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【韩国花语】韩国首尔愉快时光双飞5天（1站购物）3-4月行程单</w:t>
      </w:r>
    </w:p>
    <w:p>
      <w:pPr>
        <w:jc w:val="center"/>
        <w:spacing w:after="100"/>
      </w:pPr>
      <w:r>
        <w:rPr>
          <w:rFonts w:ascii="宋体" w:hAnsi="宋体" w:eastAsia="宋体" w:cs="宋体"/>
          <w:sz w:val="20"/>
          <w:szCs w:val="20"/>
        </w:rPr>
        <w:t xml:space="preserve">韩国首尔5天4晚(广州直飞|派领队全程陪同)五花特二酒店|韩国故宫【景福宫】|半部史诗“青瓦台”|韩剧《来自星星的你》拍摄地【南山公园+爱情锁墙】远眺欣赏首尔的全景！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景福宫（赠送韩服体验不含妆发）-青瓦台(外观)--南村韩屋村-广藏市场
                <w:br/>
                享用早餐，前往参观--
                <w:br/>
                【青瓦台】（停留约15分钟）（外观）青瓦台是韩国总统府，坐落在首尔市西北部，面向景福宫，背靠北狱山和仁旺山，是韩国政治中心。
                <w:br/>
                【景福宫】（停留约60分钟）（赠送韩服体验不含妆发）1392年在创建朝鲜王朝的太祖李成桂的命令下于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2026-03-24T04:01:36+08:00</dcterms:created>
  <dcterms:modified xsi:type="dcterms:W3CDTF">2026-03-24T04:01:36+08:00</dcterms:modified>
</cp:coreProperties>
</file>

<file path=docProps/custom.xml><?xml version="1.0" encoding="utf-8"?>
<Properties xmlns="http://schemas.openxmlformats.org/officeDocument/2006/custom-properties" xmlns:vt="http://schemas.openxmlformats.org/officeDocument/2006/docPropsVTypes"/>
</file>