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【4-6月澳新联游】玩趣澳新12天之旅 | 绿岛大堡礁 | 企鹅归巢 | 百万游艇 | 怀塔普地热公园 | 爱歌顿牧场行程单</w:t>
      </w:r>
    </w:p>
    <w:p>
      <w:pPr>
        <w:jc w:val="center"/>
        <w:spacing w:after="100"/>
      </w:pPr>
      <w:r>
        <w:rPr>
          <w:rFonts w:ascii="宋体" w:hAnsi="宋体" w:eastAsia="宋体" w:cs="宋体"/>
          <w:sz w:val="20"/>
          <w:szCs w:val="20"/>
        </w:rPr>
        <w:t xml:space="preserve">中式八菜一汤 | 全程四星级酒店【特别升级2晚五星酒店】，舒适度拉满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FX-ZS20260415AN12D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参考航班：CZ8091/0055-1235
                <w:br/>
                布里斯本/广州    参考航班：CZ636/2300-0600+1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网红打卡点名校：参观【悉尼大学】，领略世界名校风采；
                <w:br/>
                  打卡澳大利亚的地标建筑【悉尼歌剧院】；
                <w:br/>
                  世界上古老而又神秘的热带雨林之一【热带雨林自然公园】【野生动物园】；
                <w:br/>
                探索世界自然遗产【绿岛大堡礁】；
                <w:br/>
                观看澳大利亚最受欢迎的自然奇观之一【企鹅归巢】；
                <w:br/>
                参观最有活力的地方【霍西尔巷涂鸦街】说不定还能看到街头艺术大师和他的团队现场作画呢；
                <w:br/>
                探访新西兰最绚丽的火山景观地貌【怀塔普地热公园】；
                <w:br/>
                前往【爱歌顿牧场】，喂食可爱动物，体验真正的新西兰牧场生活；
                <w:br/>
                登上澳洲名人最爱的【百万游艇】，开启黄金海岸皇家私人游艇时尚之旅；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当天晚上于广州白云机场集中，搭乘次日凌晨国际航班飞往【悉尼】。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广州/悉尼   参考航班：CZ8091/0055-1235
                <w:br/>
                抵达后开始精彩行程：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【慢游悉尼港渡轮】
                <w:br/>
                悉尼渡轮拥有着广泛的线路并连接着城市的不同区域及景点风光。其中最著名的就是连接悉尼市区与北岸的线路，沿途可欣赏悉尼歌剧院及海港大桥等标志性景观。
                <w:br/>
                交通：飞机  旅游巴士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酒店早餐后，开始精彩旅程：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打包早餐或酒店早餐后，前往机场搭乘内陆航班飞往凯恩斯，抵达后开始精彩行程：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
                <w:br/>
                【野生动物公园】
                <w:br/>
                野生动物（其中包含了鸟类、爬虫类及哺乳类动物）提供一个庇护所。在野生动物园里，你可以近距离看到这些动物（袋鼠，考拉，小袋鼠，鳄鱼等），我们确信教育是确保所有物种生态永续发展的最好方法。
                <w:br/>
                交通：旅游巴士
                <w:br/>
                购物点：无
                <w:br/>
                自费项：无
                <w:br/>
              </w:t>
            </w:r>
          </w:p>
        </w:tc>
        <w:tc>
          <w:tcPr/>
          <w:p>
            <w:pPr>
              <w:pStyle w:val="indent"/>
            </w:pPr>
            <w:r>
              <w:rPr>
                <w:rFonts w:ascii="宋体" w:hAnsi="宋体" w:eastAsia="宋体" w:cs="宋体"/>
                <w:color w:val="000000"/>
                <w:sz w:val="20"/>
                <w:szCs w:val="20"/>
              </w:rPr>
              <w:t xml:space="preserve">早餐：打包早餐或酒店早餐     午餐：BBQ午餐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凯恩斯/墨尔本    参考航班：待定
                <w:br/>
                酒店早餐后，前往机场搭乘内陆航班飞往墨尔本，抵达后开始精彩行程：
                <w:br/>
                【菲利普岛】
                <w:br/>
                又称企鹅岛，是澳大利亚维多利亚州南部西港海湾口的一座岛屿，岛屿的东侧建有桥梁与大陆的圣雷莫（San Remo）相连，形状酷似海豚。傍晚等候澳洲特有小企鹅归巢自然奇景，与可爱小企鹅亲密接触。
                <w:br/>
                交通：飞机   旅游巴士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墨尔本/奥克兰   参考航班：待定
                <w:br/>
                酒店早餐后开始精彩行程：
                <w:br/>
                【墨尔本皇家植物园】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游览完毕后乘车前往机场，乘机飞往奥克兰。
                <w:br/>
                交通：飞机  旅游巴士
                <w:br/>
                购物点：无
                <w:br/>
                自费项：无
                <w:br/>
              </w:t>
            </w:r>
          </w:p>
        </w:tc>
        <w:tc>
          <w:tcPr/>
          <w:p>
            <w:pPr>
              <w:pStyle w:val="indent"/>
            </w:pPr>
            <w:r>
              <w:rPr>
                <w:rFonts w:ascii="宋体" w:hAnsi="宋体" w:eastAsia="宋体" w:cs="宋体"/>
                <w:color w:val="000000"/>
                <w:sz w:val="20"/>
                <w:szCs w:val="20"/>
              </w:rPr>
              <w:t xml:space="preserve">早餐：酒店早餐     午餐：澳式午餐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奥克兰-罗托鲁亚（车程约3.5小时）
                <w:br/>
                酒店早餐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晚餐：团队晚餐   </w:t>
            </w:r>
          </w:p>
        </w:tc>
        <w:tc>
          <w:tcPr/>
          <w:p>
            <w:pPr>
              <w:pStyle w:val="indent"/>
            </w:pPr>
            <w:r>
              <w:rPr>
                <w:rFonts w:ascii="宋体" w:hAnsi="宋体" w:eastAsia="宋体" w:cs="宋体"/>
                <w:color w:val="000000"/>
                <w:sz w:val="20"/>
                <w:szCs w:val="20"/>
              </w:rPr>
              <w:t xml:space="preserve">罗托鲁亚酒店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罗托鲁瓦-奥克兰/布里斯班（车程约3.5小时） 参考航班：待定
                <w:br/>
                酒店早餐后开始精彩旅程：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【美国帆船杯赛村】
                <w:br/>
                这里是举行“美洲杯”帆船赛的地方，奥克兰是全球个人拥有帆船最多的城市，它的海港里您随时都可以看到数以千计的造型美观奇特而又干净整洁的各种帆船。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随后前往机场飞往布里斯班，抵达后入住酒店休息！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午餐：牧场BBQ午餐     晚餐：X   </w:t>
            </w:r>
          </w:p>
        </w:tc>
        <w:tc>
          <w:tcPr/>
          <w:p>
            <w:pPr>
              <w:pStyle w:val="indent"/>
            </w:pPr>
            <w:r>
              <w:rPr>
                <w:rFonts w:ascii="宋体" w:hAnsi="宋体" w:eastAsia="宋体" w:cs="宋体"/>
                <w:color w:val="000000"/>
                <w:sz w:val="20"/>
                <w:szCs w:val="20"/>
              </w:rPr>
              <w:t xml:space="preserve">布里斯本酒店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
                <w:br/>
                酒店早餐后开始精彩旅程：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晚餐：团队晚餐   </w:t>
            </w:r>
          </w:p>
        </w:tc>
        <w:tc>
          <w:tcPr/>
          <w:p>
            <w:pPr>
              <w:pStyle w:val="indent"/>
            </w:pPr>
            <w:r>
              <w:rPr>
                <w:rFonts w:ascii="宋体" w:hAnsi="宋体" w:eastAsia="宋体" w:cs="宋体"/>
                <w:color w:val="000000"/>
                <w:sz w:val="20"/>
                <w:szCs w:val="20"/>
              </w:rPr>
              <w:t xml:space="preserve">布里斯本或黄金海岸酒店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黄金海岸-布里斯班/广州  参考航班：CZ636/2300-0600+1
                <w:br/>
                酒店早餐后开始精彩行程：
                <w:br/>
                【百万游艇】
                <w:br/>
                开始我们的皇家私人游艇时尚之旅，即将登上的是澳洲名人最爱的百万游艇，这艘游艇价值约400多万澳币，船内设备相当豪华完善，游艇外则是迷人风景尽收眼底，两岸布满豪华的个人建筑风格的富人别墅。
                <w:br/>
                【滑浪者天堂】
                <w:br/>
                拍照留念，在连绵白洁，充满阳光的滑浪者天堂海滨，留下在难平的双双足印，感受异国海滩的浪漫气氛。
                <w:br/>
                （注：由于沙滩海岸线较深，不能游泳，请游客注意！）
                <w:br/>
                晚上前往机场搭乘国际航班返回广州，今晚于机上夜宿！
                <w:br/>
                交通：旅游巴士，飞机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8）其他未约定由旅行社支付的费用（包括单间差、节假日旺季升幅、机场内候机和转机的餐食、不可抗力因素所产生的额外费用等）9）单房差RMB5000/人；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澳洲签证￥900，新西兰签证￥500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（夜间）约1.5小时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2026-03-14T00:23:12+08:00</dcterms:created>
  <dcterms:modified xsi:type="dcterms:W3CDTF">2026-03-14T00:23:12+08:00</dcterms:modified>
</cp:coreProperties>
</file>

<file path=docProps/custom.xml><?xml version="1.0" encoding="utf-8"?>
<Properties xmlns="http://schemas.openxmlformats.org/officeDocument/2006/custom-properties" xmlns:vt="http://schemas.openxmlformats.org/officeDocument/2006/docPropsVTypes"/>
</file>