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■团队属性：广东独立成团，不超25人！无年龄限制，金牌导游，细微服务，全程不入购物店，旅行有保障！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经典必游——尽揽齐鲁最火地标IP
                <w:br/>
                ■5A济南大明湖：一城山色半城湖，拥着着晴雪映波与清欢，邂逅冬日的澄澈与宁静。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■青岛CityWalk：5A奥帆中心、4A栈桥、4A八大关、4A小鱼山，一路拾捡欧韵青岛浪漫。
                <w:br/>
                ■青啤纯生之旅：听百年啤酒史，看青啤生产线，品刚下线的青岛啤酒；
                <w:br/>
                ■文成城堡：走进电影《西虹柿首富》拍摄地，在沈腾同款的6亿巴洛克城堡，体验首富生活。   
                <w:br/>
                ■浪漫大连：有轨电车、星海广场、渔人码头、威尼斯水城，夏洛特烦恼拍摄地，漫游北方小香港。
                <w:br/>
                ■军港旅顺：百年军港，历史风云，一山担两海，一港写春秋，北方海防门户，承载历史记忆。
                <w:br/>
                <w:br/>
                <w:br/>
                舌尖美食——我们来承包
                <w:br/>
                ■齐鲁风味   ■泰安农家菜      ■老青岛家常菜    ■渔家小海鲜
                <w:br/>
                ■胶东风味   ■东北铁锅炖      ■东北饺子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大连-旅顺(约50KM，50分钟）-烟台(约6.5小时）
                <w:br/>
                ◆一个百年旅顺口，半部中国近代史，品味沧桑，爱我中华。
                <w:br/>
                ◆参加必消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游览太阳沟景区【夏洛特烦恼拍摄地】影片开头的街道和附近的景色。这里还有旅顺“醉”美的四条
                <w:br/>
                落叶大道，周边欧式，日式老建筑的映衬下洋溢着旅顺太阳沟特有的典雅和浪漫。溥仪，肃亲王，川岛芳子，罗振玉......
                <w:br/>
                指不定你身边不起眼的一座老建筑就曾经留下某位历史人物的足迹。参观【旅顺博物院景区】（逢周一闭馆，游览约
                <w:br/>
                30分钟），在这里可以看到旅顺博物馆的外观 ，它是整个东北三省 早的博物馆，同样可以看到为了纪念中苏友谊而
                <w:br/>
                建的 友谊塔，整个塔全部用非常名贵的雪花石雕铸而成高达22米。观大连市树--龙柏，此树外形如熊熊燃烧的烈火
                <w:br/>
                一样，所以被称为龙柏。整个旅顺只有78颗。【胜利塔】（约30分钟）胜利塔是苏军撤离旅顺之前，为纪念世界反
                <w:br/>
                法西斯战争胜利10周年而建。胜利塔的建筑风格和雕琢艺术蕴含着浓郁的俄罗斯风格。车赴大连，途径【大连星海湾跨海大桥】-是东北地区 长的跨海大桥工程，中国首座海上地锚悬索式跨海大桥，身临其境，山海相连，远处礁岛错落，风景如诗如画；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景点：【乘坐有轨电车】【东关街历史街区】【东方威尼斯水城】【日本风情一条街】【俄罗斯风情一条街】【夏洛特烦恼拍摄地】【旅顺博物院景区】【胜利塔】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烟台-蓬莱（约1.5小时）-威海（约2.5小时）
                <w:br/>
                抵达后，参加必消项目：
                <w:br/>
                参观【文成酒堡】（必消套餐已含，游览约1小时），矗立在人间仙境的蓬莱蜿蜒曲折的海岸线上，是蓬莱乃至胶东半岛最美最大的欧式建筑，也是电影《西虹市首富》《夏洛特烦恼》取景地。一座具有欧洲巴洛克风情的欧式梦幻城堡，屹立在海天之间，仿佛走进艺术殿堂！以珍贵洞石为主的建筑材料承载着欧洲建筑和装饰艺术的精髓，拥有独一无二的贵族气息。黑色和棕红色火山灰石堆砌而成的长达300米地下酒窖，具有极大的震撼力与视觉冲击力，还可欣赏100多个酒庄上千款葡萄酒的酿造，储藏拍卖，交易及葡萄酒文化（景区赠送纪念装红酒一支）！异国情调，大海情思，蓝天情怀，让这里变得美奂美轮。
                <w:br/>
                ◆人间仙境蓬莱，聆听仙人间的窃窃私语，开启一段寻仙羡仙之旅。 
                <w:br/>
                游览【蓬莱广场】（游览约30分钟），欣赏由印度尼西亚政府赠送，通体由青铜黄铜合铸而成的的“世界和平锣”；打卡八仙过海雕塑，听八仙过海的美丽传说。
                <w:br/>
                ◆花满街、树成荫，三面环海，山青林密，被评为中国“ 适宜人居的城市”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景点：【文成酒堡】【蓬莱广场】【幸福门】【威海悦海公园】【火炬八街】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威海-青岛（约260KM，3.5小时  ）
                <w:br/>
                ◆红瓦绿树间，赏欧陆风情，碧海蓝天间，尽情享受当下。
                <w:br/>
                车赴东方瑞士青岛，游览国家4A级景区-【栈桥】（游览约30分钟），漫步于栈桥海滨，可见青岛新月型的城市轮廓，栈桥似长虹卧波，回澜阁熠熠生辉。每年冬季，那漫天的海鸥沿着海滨低空飞旋，追逐浪花戏嬉海浪。如果您伸开双臂它会绕您飞舞，展示它优雅的身姿。来青岛吧!走近海滨，亲手喂食这些可爱的海的伙伴。走进有万国建筑博览会之称的【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后车赴酒店休息。
                <w:br/>
                交通：汽车
                <w:br/>
                景点：【栈桥】【八大关】【小鱼山公园】【青岛啤酒纯生之旅】【康有为故居】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参考酒店：青岛金山城、都市118、如家商务、锦江之星、城市便捷酒店或者不低于以上标准质量的备选酒店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青岛-日照（约2小时 ）-曲阜（约3.5小时 ）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●后乘车赴东方太阳城--日照
                <w:br/>
                ◆游览必消套票内项目：游览国家4A级景区--CCTV外景拍摄地【奥林匹克水上小镇】（必消套票内已含，游览时长2.5小时），小镇依海而建,是中国十大水上运动小镇之首，游览五大项目：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◆后车赴酒店入住。
                <w:br/>
                交通：汽车
                <w:br/>
                景点：【五四广场】【奥帆中心】【奥林匹克水上小镇】【蓼河古街】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【参考酒店】曲阜银座佳驿、如家、舜景假日、尚客优精选、安怡或者不低于以上标准质量的备选酒店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曲阜-泰安（约1.5小时）
                <w:br/>
                ◆东方圣城，拜谒孔子，缅怀先师，叹儒学文化精深。
                <w:br/>
                ◆早餐后参加必消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◆登五岳独尊，攀玉皇极顶，祈福国泰民安！
                <w:br/>
                早餐后登象征着中华之魂，被联合国教科文组织命名为“世界自然文化遗产”的“五岳之首”、“中华国山”国家5A级景区【泰山】（必消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景点：【孔府】【泰山】（必消套票内已含）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参考酒店：泰安银通假日酒店、如家NEO酒店、城市便捷酒店 、缘一精品或者不低于以上标准质量的备选酒店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参加必消套票内项目：
                <w:br/>
                ◆行程亮点：穿越百年泰安，观赏大型火车影视特技特效实景演艺，重温峥嵘岁月。
                <w:br/>
                ★慢步山东网红打卡地【泰山秀城】，带领游客穿越百年老泰安，感受繁华的魅力泰城。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欣赏曲阜大型水上夜游、沉浸式文化朝圣实景演出《久仰曲阜》）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国家5A级景区【黑虎泉】（约30分钟），黑虎泉因其喷涌声势如老虎吼叫而得名，市民更在此取水熬粥等用，格外香甜。游览【泉城公园】（约30分钟），是一座风景植物园，地理位置优越，自然环境优美。三月份踏青寻春，走出门户踏青寻春，体会那最细微的最神妙的春意。院内可观赏价值较高的类群，建有松柏、牡丹、月季、竹、柳、菊、丁香等园，通过植物的分类向人们展现各种植物在不同季节中奇特的树姿、丰硕的花果和绚丽多姿的色彩。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景点：【泰山秀城】【大明湖公园】【黑虎泉】【泉城公园】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2026-03-13T19:06:35+08:00</dcterms:created>
  <dcterms:modified xsi:type="dcterms:W3CDTF">2026-03-13T19:06:35+08:00</dcterms:modified>
</cp:coreProperties>
</file>

<file path=docProps/custom.xml><?xml version="1.0" encoding="utf-8"?>
<Properties xmlns="http://schemas.openxmlformats.org/officeDocument/2006/custom-properties" xmlns:vt="http://schemas.openxmlformats.org/officeDocument/2006/docPropsVTypes"/>
</file>