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【好玩四川•成都往返】四川成都双飞5天丨休闲成都丨探秘三星堆博物馆丨峨眉山金顶丨乐山大佛丨都江堰水利工程丨熊猫基地丨黄龙溪古镇丨锦里古街丨三道堰油菜花行程单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WZ-20260303HWSC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★【季节赏花】观油菜花海，走进醉三道堰—青岗树村，洋溢春的气息和生机。
                <w:br/>
                ★【网红打卡】逛宽窄巷子、锦里古街、太古里体验成都的慢生活和麻辣美食；
                <w:br/>
                ★【精心挑选】全程安排入住网评4钻精选酒店，让您旅途无忧；
                <w:br/>
                ★【舌尖美食】精心安排：跷脚牛肉+乐山甜皮鸭+峨眉农家菜；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前往【太古里】打卡IFS“爬墙熊猫”，它拥有独特的建筑风格和历史韵味，以极其现代的手法演绎传统建筑风格，与散落其间的六栋保留院落和建筑，及历史性的街道交相辉映、相得益彰。
                <w:br/>
                后前往川西民俗街【锦里一条街】老街、府第、民居、商铺、万年台坐落其间，青瓦错落有致，青石板路蜿蜒前行，让人恍若时空倒流。川茶、川菜、川戏和蜀锦等古蜀文化如清风扑面而来。
                <w:br/>
                后游览【宽窄巷子】（游览约1小时），宽窄巷子是一张有着悠久历史成都名片，在这里您能触摸到历史在这里留下的痕迹，也能体味到咱们成都最原滋原味的休闲生活方式。后返回酒店入住。
                <w:br/>
                交通：飞机/汽车
                <w:br/>
                景点：【锦里一条街】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成都---乐山（143公里左右正常车程约2小时）---峨眉山（28公里约30分钟）
                <w:br/>
                酒店享用早餐后，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上山游览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
                <w:br/>
                参观完毕后，乘车前往峨眉山入住酒店。
                <w:br/>
                交通：汽车
                <w:br/>
                景点：黄龙溪古镇、乐山大佛
                <w:br/>
                自费项：【乐山大佛】电瓶车往返15元/人，推荐自费项目：【峨眉山歌舞表演】180-260元/人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维也纳酒店/花园城酒店/澜庭悦景酒店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停车场换乘环保车进入【峨眉山景区】（含门票；不含观光车90元+耳麦15元、游览5—6小时）（车程约2小时），抵达雷洞坪停车场后,步行1、5公里抵达接引殿，（峨眉山灵猴比较多，请一定不要逗猴，以免发生抓伤事故），乘缆车抵达【金顶景区】（不含上下缆车费用120元）参观【金殿】、【银殿】、【铜殿】、四面普贤菩萨像、朝拜金顶普贤圣像，在中国最高的汉传佛教朝拜中心礼佛许愿，游览【舍身崖】等景点，天气气象允许的话，看云海，远眺贡嘎雪山，游览完毕之后乘观光车返回峨眉山脚。乘车返回成都入住酒店休息。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最美乡村.青杠村赏花】被誉为中国十大最美乡村；踏春青杠树村，到处是一片花的海洋（黄的油菜花、粉的桃花、白色樱花交香辉映）处处洋溢着春的气息和生机，空气中弥漫着浓郁的芬芳，令人忍不住贪婪地吮吸，仿佛置身于梦幻的田园画卷。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2026-03-04T08:46:56+08:00</dcterms:created>
  <dcterms:modified xsi:type="dcterms:W3CDTF">2026-03-04T08:46:56+08:00</dcterms:modified>
</cp:coreProperties>
</file>

<file path=docProps/custom.xml><?xml version="1.0" encoding="utf-8"?>
<Properties xmlns="http://schemas.openxmlformats.org/officeDocument/2006/custom-properties" xmlns:vt="http://schemas.openxmlformats.org/officeDocument/2006/docPropsVTypes"/>
</file>