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华人包船【庞洛邮轮】南极+阿根廷探索之旅17天|五星邮轮 - 黄金时段 - 精品行程行程单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CJ1772242967rd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参考航班：待定
                <w:br/>
                √ 行程、航班、餐馆、酒店及景点参观时间等安排未最终确定，仅为参考酒店，组团社可以更改同级酒店, 行程景点可以根据最终的航班在不减少景点的情况下调整景点顺序。不视作旅行社违约。以《出团通知》说明为准。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◇华人包船优势明显。行程符合登陆长城站规定，登陆长城站可能性更高。语言、饮食、氛围更适合华人，登陆更多符合华人审美的海岛；华人团友是成功人士、专家学者，是价值不菲人脉资源。
                <w:br/>
                ◇精品行程。邮轮行程长达10晚11天，登陆巡游的次数更多。登陆巡游南极风景更美海岛和海湾。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中国——中转地——布宜诺斯艾利斯
                <w:br/>
                分别在北京、上海、香港/广州国际机场集合，乘坐当天晚班机或次日凌晨航班，经中转地飞机前往“南美巴黎”——阿根廷首都布宜诺斯艾利斯。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备注：最终航班信息以出团通知为准，我社有权利在不影响行程的情况下调整行程顺序及航班。
                <w:br/>
                备注：最终航班信息以出团通知为准，我社有权利在不影响行程的情况下调整行程顺序及航班
                <w:br/>
                ◇膳食：自理或飞机上    交通：飞机    住宿：飞机上
                <w:br/>
                ◇时差：亚的斯亚贝巴比中国晚5小时，布宜诺斯艾利斯比中国慢11小时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中转地转机，晚上抵达阿根廷首都布宜诺斯艾利斯，抵达后接机入住酒店
                <w:br/>
                ◇膳食：飞机上早午晚餐                交通：飞机+车        住宿：五星级酒店  
                <w:br/>
                ◇参考酒店：SHERATON BUENOS AIRES HOTEL &amp; CONVENTION CENTER或同级酒店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◇参考酒店：Wyndham Garden Ushuaia Hotel del Glaciar或Hotel Albatros或Las Lengas或同级其它酒店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德雷克海峡——南设特兰群岛、南极半岛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德雷克海峡——南设特兰群岛、南极半岛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德雷克海峡——南设特兰群岛、南极半岛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德雷克海峡——南设特兰群岛、南极半岛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德雷克海峡——南设特兰群岛、南极半岛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布宜诺斯艾利斯——中转地——中国
                <w:br/>
                早餐后布宜诺斯艾利斯市区观光摄影。游览世界至宽街道——7月9日大道及布宜诺斯艾利斯地标——方尖碑（参观时间30分钟）、世界三大剧院之一的科隆剧院（外观参观时间30分钟）、探戈舞的发源地博卡港口区（参观时间1小时）、博卡青年足球俱乐部（外观15分钟）、“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乘坐当晚晚班机或次日凌晨飞机返回中国！
                <w:br/>
                ◇参考航班：（迪拜转机）
                <w:br/>
                布宜-迪拜 EK248 (2300/0035+2) 飞行时间18小时35分（经停里约）
                <w:br/>
                迪拜-北京EK306 (0320/1445) 飞行时间7小时25分，转机时间2小时45分
                <w:br/>
                迪拜-上海EK302 (0310/1505) 飞行时间8小时55分，转机时间2小时35分
                <w:br/>
                迪拜-香港EK382 (0330/1445) 飞行时间7小时15分，转机时间2小时55分
                <w:br/>
                ◇备注：因人数较少，转机飞国内航班的工作人员将跟随人数最多的口岸回国。
                <w:br/>
                ◇膳食：酒店西式早餐，中餐馆午餐，晚餐自理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中转地——中国
                <w:br/>
                在回国的飞机上
                <w:br/>
                <w:br/>
                ◇膳食：飞机上             交通：车+飞机        住宿：飞机上
                <w:br/>
                ◇备注：因人数较少，转机飞国内航班的工作人员将跟随人数最多的口岸回国。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
                <w:br/>
                抵达北京、上海、香港，行程圆满结束！
                <w:br/>
                ◇膳食：飞机上早午晚餐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五星级酒店2人一间标准双人房含酒店西式早餐（部分城市和地区住无评星特色酒店）。
                <w:br/>
                √ 旅游用车。
                <w:br/>
                √ 门票：探戈舞表演含西餐晚餐、火地岛国家公园门票。
                <w:br/>
                √ 南美陆地酒店西式早餐，中餐馆午晚餐（中餐8菜一汤）或当地餐馆午晚餐（探戈秀场西餐1顿）。
                <w:br/>
                √ 签证：阿根廷签证（有美国有效签证阿根廷免签减1000元）。
                <w:br/>
                √ 全程优秀陪同人员、南美段全程专业司机和优秀导游。
                <w:br/>
                √ 赠送美亚万国游踪全球无忧保险（保费464元/人，70岁以上补差价616/人）。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南美陆地单房差3晚共3000元。
                <w:br/>
                √ 司导服务费1200元/人。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提交报名表格及护照首页复印件，并交定金50000元/人到帐，定位以订金到账为准，签订旅游合同/确认单。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拒签收费约定（仅限打包行程且我公司代办签证，自行办理签证另行约定）：
                <w:br/>
                (1) 阿根廷签证拒签收2000元/人。
                <w:br/>
                (2) 客人提供虚假签证资料导致拒签或未能入境，那么收团款100%费用
                <w:br/>
                <w:br/>
                拒签收费约定：
                <w:br/>
                √ 阿根廷签证拒签收2000元/人，余下费用退回。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阿根廷签证拒签收2000元/人，余下费用退回。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需办理阿根廷签证（如又有效美国签证则阿根廷免签）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2026-03-07T14:11:28+08:00</dcterms:created>
  <dcterms:modified xsi:type="dcterms:W3CDTF">2026-03-07T14:11:28+08:00</dcterms:modified>
</cp:coreProperties>
</file>

<file path=docProps/custom.xml><?xml version="1.0" encoding="utf-8"?>
<Properties xmlns="http://schemas.openxmlformats.org/officeDocument/2006/custom-properties" xmlns:vt="http://schemas.openxmlformats.org/officeDocument/2006/docPropsVTypes"/>
</file>