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【泰国】臻享普吉岛 5天4晚 | 广州CZ往返 | 大象保护营 | PP岛 | 大堡礁 | 神仙半岛 | 泰服拍照打卡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SA1748525103Xs-YT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广州往返参考航班：
                <w:br/>
                去程：广州-普吉CZ6063/13:35-16:25   回程：普吉-广州CZ6064/17:25-22:05
                <w:br/>
                备注：以上为参考航班，最终航班以出团通知书为准。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◎【优质航班】五星南航广州直飞普吉岛，拒绝廉价航空
                <w:br/>
                ◎【专业领队】广州起止，专业领队，悉心照料全程旅行
                <w:br/>
                ◎【豪气住宿】1晚网评五钻酒店+1晚大长岛蓝湾独栋泳池别墅+2晚国际品牌五星酒店或同级
                <w:br/>
                ◎【独家安排】快艇大小pp岛双出海，体验浮潜、跳海，游泳的乐趣
                <w:br/>
                ◎【泰式风情】体验傣服拍摄，在镜头里邂逅最浓郁的民族风情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13:35-16:25-接机--青蛙夜市--入住酒店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岛环游-大堡礁浮潜（含浮潜工具，观赏珊瑚与热带鱼）--前往大长岛蓝湾酒店入住【独栋泳池联排别墅】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邀您做岛主，真正的躺平式度假：
                <w:br/>
                ☑零距离亲水，阳台直达泳道
                <w:br/>
                ☑无限次美拍威尼斯水道
                <w:br/>
                ☑独有的夕阳，宁静如画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午餐：岛上简餐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大长岛享受岛上娱乐--网红三只猴子餐厅下午茶（丛林景观，拍照圣地）
                <w:br/>
                大长岛享受岛上娱乐玩法：
                <w:br/>
                ☑零距离亲水，阳台直达泳道
                <w:br/>
                ☑无限次美拍威尼斯水道
                <w:br/>
                ☑做岛上岛主，真正的躺平式度假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午餐：中式料理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大象保护营（与大象亲密接触快乐之旅）--体验傣服拍摄（在镜头里邂逅最浓郁的民族风情） --普吉老街(逛吃逛吃，文艺气息)
                <w:br/>
                早餐后，前往【大象保护营DDR】环境青美植物繁茂，是最适合大象修身养息的好地方，这里的大象大多解救于残忍暴力的工作环境。如今它们终于可以享受人类的照顾，依着自己的性子开启新的一段人生。 
                <w:br/>
                1、与大象亲密接触快乐之旅，和大象一起戏水，为大象洗澡；
                <w:br/>
                2、亲手为大象准备营养餐；
                <w:br/>
                3、亲手为大象制作SPA药包；
                <w:br/>
                4、DIY制作闻名世界的经典泰餐①泰式炒河粉 ②冬阴功汤③泰式甜点-椰子糕；
                <w:br/>
                【体验傣服拍摄】在普吉岛明媚的阳光下，换上精致的傣族筒裙，在椰林与寺庙间定格独特的民族之美。这不仅是一次异国旅拍，更是中泰文化交融的优雅邂逅——让你在微笑国度里，演绎来自普吉的温柔。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t>
            </w:r>
          </w:p>
        </w:tc>
        <w:tc>
          <w:tcPr/>
          <w:p>
            <w:pPr>
              <w:pStyle w:val="indent"/>
            </w:pPr>
            <w:r>
              <w:rPr>
                <w:rFonts w:ascii="宋体" w:hAnsi="宋体" w:eastAsia="宋体" w:cs="宋体"/>
                <w:color w:val="000000"/>
                <w:sz w:val="20"/>
                <w:szCs w:val="20"/>
              </w:rPr>
              <w:t xml:space="preserve">早餐：酒店早餐     午餐：火山排骨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或同级+2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2、儿童价：2岁（含）-11岁（含）不占床减-300元/人（小孩不安排床位）,占床补大小同价； 12岁（含）—18岁（含）必须占床。【2岁（不含）以下婴儿价格：500元/人】
                <w:br/>
                3、外籍护照和港澳台地区护照: 加收￥500/人附加费。
                <w:br/>
                4、平日全程单房差：1300元/人；旺季全程单房差：1500元/人。
                <w:br/>
                5、不建议70岁以上老人参团。
                <w:br/>
                6、70岁（不含）以上老人附加费300元/人。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深潛 45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位成人成行；如不足 10 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纳玛卡度假卡马拉酒店(Namaka Resort Kamala) ；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2026-02-28T08:20:30+08:00</dcterms:created>
  <dcterms:modified xsi:type="dcterms:W3CDTF">2026-02-28T08:20:30+08:00</dcterms:modified>
</cp:coreProperties>
</file>

<file path=docProps/custom.xml><?xml version="1.0" encoding="utf-8"?>
<Properties xmlns="http://schemas.openxmlformats.org/officeDocument/2006/custom-properties" xmlns:vt="http://schemas.openxmlformats.org/officeDocument/2006/docPropsVTypes"/>
</file>