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【浪漫东山】福建汽车纯玩3天 | 漳州东山岛 | 南门湾 | 苏峰山 | 双面海行程单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KH-20250227SP31029-0.7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07:30广州市地铁纪念堂C口附近集中出发（如遇交通管制，以导游通知为准！）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★【主题特色】网红秘境·蓝色漳州·风情东山岛，福建原生态海岛度假胜地，著名电影拍摄地、风情海滨小镇！
                <w:br/>
                ★【缤纷玩乐】《左耳》电影取景地，网红苏峰山、彩蝶小火车，，网红打卡双面海，南门湾听海风！
                <w:br/>
                ★特色东山岛海鲜餐，低调小众安静旅行地，小清新的慵懒之城！
                <w:br/>
                ● 纯玩无购物——深度纯玩游、纯粹之旅，无购物、绝无强自费，我们负责服务、您只管享受！
                <w:br/>
                ● 经典全覆盖——精华景点全覆盖，足足游览时间，不走马观花-旅行不留遗憾，经典省心、轻松自由！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广州--漳州东山岛--酒店
                <w:br/>
                乘车前往赴福建十大美丽海岛、福建第二大岛、中国优秀旅游县【漳州·东山岛】，东山岛一座纯朴美丽的海岛，是《左耳》《八仙过海》《西游记》等著名电影拍摄地。下午游览马銮湾这边，有太多小秘密，那些通往海里的秘密通道，随便拍，是好看的照片。还有建在沙滩上的，小木屋，这里的海比南门湾风浪更小，更适，合看海。夏天是帆船，冲浪的圣地，如果不喜欢冲浪，帆船，可以选择，在这边沙滩上的咖啡店，点上一杯，饮品，躺在懒人沙发上看海.....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早餐--苏峰山--午餐--鱼排体验--彩蝶湾--晚餐
                <w:br/>
                早餐后游览：东山岛网红环岛路【苏峰山】（不含景区交通20元/人），精选上帝视角，拍出大牌范。苏峰山是东山岛的主峰。它面临大海，拔地而起，高耸雄秀，峻峭宏伟，崖壁陡立，气势磅礴。东山岛就是因为苏峰山闻名。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
                <w:br/>
                午餐后游览：参观东山县寡妇村展览馆位于东山县康美镇铜砵村，1999年建成开馆。占地面积1.2万平方米，建筑面积2200平方米。主题为三层花园式建筑，并配有亭榭。展览馆一楼的正门上悬挂着“寡妇村展览馆”横匾，由原中宣部副部长、文化部部长、著名诗人贺敬之题写。
                <w:br/>
                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打卡超火的网红点【彩蝶湾•不含小火车单程30元/人】，这里有着宫崎骏动漫同款的海景小火车，和离海最近的海边梦幻小屋，七彩的风车随风呼呼地转，步道也涂成了七彩的颜色，仿佛走进童话世界，还有不少文艺浪漫的打卡点，粉色爱心、蓝色蝴蝶、天空之门。后可打卡【网红白秋千】海风徐徐吹来，裙角在秋千上飞扬，与海天一线的蓝、秋千的纯白，共同构成一副唯美的画面！
                <w:br/>
                可自行前往[金銮湾]海滨浴场、踏足宽广平沙滩，呼吸清新海风。可用脚步亲自去丈量“美丽金銮湾”，东山岛的美，只有你身临其境才能真正感受到，那是一种让你来了就不想走的美丽...平如镜的沙滩，站在海滩任凭海浪轻抚脚丫，溅起水花，大海与天空一样无边无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南门湾--顶街--南溟书院--南屿--返程
                <w:br/>
                早餐后前往【南门湾】拍摄于2015年苏有朋执导的电影《左耳》让这片海湾成为游客前往东山岛必到达的热门景点之一。或许只是一种情怀，一种追忆方式，告诉大家:南门湾，我来过了!沿途还可以观赏具有独特风情的彩色墙。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后结束行程，返回温馨的家。
                <w:br/>
                统一在越秀公园地铁站下车（以导游通知为准！）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1.住宿：2晚东山岛酒店，参考：当地近海民宿
                <w:br/>
                2.2.景点：行程所示第一道大门票；
                <w:br/>
                3.用餐：2早5正+1鱼排下午茶，早餐围餐/自助，其中1正餐餐标500元/围（10-12人一围，不用不退）;，另外4正餐300/围
                <w:br/>
                4.导游：优秀导游服务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此线路为散拼团线，35人成团，若人数不够35人，我社将提前2天(不含出发当天)通知客人，建议客人改期、改线路或者退团处理，我社将不做合同以外的赔偿；※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请游客提前15分钟前往集中地点（过时不候，敬请体谅）；※此线路产品，旅行社可根据实际收客情况，沿途顺路增加/减少/变更上下车点，实际上下车点以出团通知、导游通知为准，敬请客人谅解！※游客在活动期间不遵守相关规定、自身过错、自由活动期间内的行为或者自身疾病引起的人身和财产损失责任自负，旅行社不承担责任。特别提醒：贵重物品请随身携带或存放在景区贵重物品保管箱；※旅游车辆严禁超载，小童及婴儿均需占有车位，敬请客人按实际报名人数出行，未经旅行社同意不能临时增加人员（包括小童及婴儿），如遇车位不足，我社将拒绝上车；※旅游旺季，各景点游客较多，可能会出现拥挤、排队等现象，因此给您带来的不便敬请谅解；※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此线路产品：旅行社可根据实际收客情况，上下车点可能会增加番禺、江高、人和、花都或周边地区，以当天安排为准，敬请客人谅解！特别备注说明：若游客报名时故意隐瞒精神类疾病，且在旅游行程中突发疾病导致旅行社人员和其他游客财产损失和身体伤害的，由该游客及其监护人承担全部责任。注：具体行程景点的游览顺序，导游会在不减少的前提下,根据实际情况做出适当调整！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
                <w:br/>
                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2026-02-26T08:21:28+08:00</dcterms:created>
  <dcterms:modified xsi:type="dcterms:W3CDTF">2026-02-26T08:21:28+08:00</dcterms:modified>
</cp:coreProperties>
</file>

<file path=docProps/custom.xml><?xml version="1.0" encoding="utf-8"?>
<Properties xmlns="http://schemas.openxmlformats.org/officeDocument/2006/custom-properties" xmlns:vt="http://schemas.openxmlformats.org/officeDocument/2006/docPropsVTypes"/>
</file>