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【遇见江布拉克】新疆吐鲁番/乌鲁木齐双飞8天丨库尔勒梨花丨罗布人村寨 | 博斯腾湖 | 库木塔格沙漠 | 江布拉克行程单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HYXB-20260210-A1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【超值景点】	 
                <w:br/>
                万载沙漠，千年胡杨，百岁罗布人——罗布人村寨
                <w:br/>
                世界上最长的公路隧道——乌尉高速【天山胜利隧道】
                <w:br/>
                远山近水相映，林海雪峰交融——江布拉克
                <w:br/>
                世界上唯一与城市相连的沙漠——库木塔格沙漠
                <w:br/>
                天山明珠，充满神秘色彩和自然风光——天山天池
                <w:br/>
                地下水利工程 —— 坎儿井
                <w:br/>
                儿时“西游记”中的 ——火焰山
                <w:br/>
                【高端舒适】 	 
                <w:br/>
                全程精选超高端人气酒店，为您洗去旅途的疲惫；
                <w:br/>
                升级4晚网评四钻酒店+3晚网评三钻酒店
                <w:br/>
                【品质承诺】	 
                <w:br/>
                食：品鉴新疆纯正美食，罗布人风味烤鱼餐、疆味手抓饭、特色大盘鸡、吐鲁番香妃宴
                <w:br/>
                住：升级4晚网评四钻酒店+3晚网评三钻酒店
                <w:br/>
                行：使用2+1豪华航空座椅车型（每团满14人以上升级）
                <w:br/>
                导：导游持证上岗，专线专导，讲解让行程更丰富
                <w:br/>
                【贴心赠送】 
                <w:br/>
                赠送  每人每天一瓶矿泉水
                <w:br/>
                赠送  丝巾/小花帽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     含：全天餐自理    住宿：乌鲁木齐 /吐鲁番
                <w:br/>
                尊敬的贵宾您好！欢迎您参加此次行程，请于出团当日提前120分钟抵达广州白云国际机场国内出发大厅，办理登机手续，乘飞机吐鲁番/乌鲁木齐。按照抵达时间，我社安排专职人员迎接远道而来的游客，车赴乌鲁木齐,抵达酒店后休息,准备迎接明天充满惊喜的新疆精彩旅程。
                <w:br/>
                【温馨提示】 
                <w:br/>
                1、航班信息以出团通知为准；请自行办理登机手续（16周岁以下的儿童若无身份证原件请携带户口本原件）。
                <w:br/>
                2、抵达后请保持手机开机并注意短信、接听；客服将在提前一天与您联系，接机工作人员已等候接机
                <w:br/>
                3、此日无行程安排，不含餐、导游服务；到达酒店后请根据时间自行安排活动；任何情况请拔打6*24小时紧急联系人电话。
                <w:br/>
                4、导游将在21：00前与您联系第二天集合时间及早餐时间。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/吐鲁番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乌市-天山胜利隧道（100公里，约1.5小时）-罗布人村寨（360公里约5小时）-尉犁    含：早、晚餐   住宿：尉犁
                <w:br/>
                酒店用早餐后，沿着乌尉高速，前往库尔勒，途中车览【天山胜利隧道】(约20分钟）是世界上最长的高速公路隧道，全程22公里。该隧道将穿越天山的时间从原来的3小时缩短到20分钟，极大地提高了道路运输效率，南北疆群众的交通往来也更加安全便捷。
                <w:br/>
                抵达【罗布人村寨】（含景区首道门票+观光车，参观时间约2小时）罗布人村寨位于尉犁县西南侧，距离县城车程约35公里，原是罗布人大的村庄之一，如今在原有的基础上修建了很多罗布人特色的建筑，做成一个巨大的、反映罗布人文化的人文旅游区。在这里不仅能领略到罗布人的民俗文化，也能欣赏到塔里木河、沙漠、胡杨，水沙相伴的自然风光。晚餐后入住酒店休息。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尉犁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尉犁-库尔勒梨花（80公里，约1.5小时）-博斯腾湖（30公里，约1小时）-和静（65公里，约1.5小时）  含：早、中餐      住宿：和静
                <w:br/>
                早餐后赠送欣赏库尔勒梨花（梨花园或者公园，以实际安排为准，花期受天气气候影响较大，观赏效果以实际为准！如未到花期，或花期已过，则取消此景点，无费用退）。在盛产香梨的库尔勒，梨花的盛开，无疑是每年的盛世之一。每年春天，库尔勒的千万棵梨树，一夜间幻化出冰雕玉凿般的世界。前往【博斯腾湖】（含景区首道门票，参观时间约2小时）景区位于开都河流入博斯腾湖的入湖口，迷人的风光堪称亚洲腹地第一河口，景区建有功能齐全的游客中心、西北最大的内陆渔港码头、餐饮综合长廊等接待服务设施；设有西海沙浪娱乐区、飞艇拉伞、水上飞鱼、豪华游艇游湖、龙头滑梯等30多项特色项目。
                <w:br/>
                之后前往乘车前往和静入住酒店。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和静-吐鲁番（330公里约5.5小时）     含：早、中、晚餐      住宿：吐鲁番
                <w:br/>
                早餐后前往吐鲁番，途中游览【托克逊杏花园】（游览时间约60分钟）(赠送景点，3-4月为花期，花期已过自动取消不退任何费用，观赏杏花受天气气候影响，以实际为准）三月的北疆依然春寒料峭，而吐鲁番地区，阳光灿烂，春色萌动，这里是天山南北最早迎来春天的地方，是新疆春天的“第一站”。
                <w:br/>
                游览【火焰山】（含门票游览约40分钟），参观83版《西游记》主要拍摄地，《爸爸去哪儿》取景地、《大唐玄奘》主景拍摄地。后前往古代三大工程之一的【坎儿井】（含门票游览时间约40分钟），它是利用地面坡度引入天山雪水进行自由灌溉的工程；可感受凝聚着勤劳与智慧的人间奇迹。
                <w:br/>
                晚餐后入住酒店休息。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吐鲁番-麻扎村-库木塔格沙漠（100公里，约2小时）    含：早、中餐          住宿：鄯善
                <w:br/>
                酒店用早餐后，【吐峪沟麻扎村】（含门票，游览时间约1小时）麻扎村是中国历史文化名村，是吐峪沟大峡谷南出口沟谷中的一个古老宁静的维吾尔族村落，有着1700多年的历史，是迄今新疆现存的最古老的维吾尔族村落。这里独具特色的民居处处闪烁着古老的"黄土文化"的光芒。他们继承了2000多年来用黄土建造房屋的传统习惯。房屋建筑均是以黄土制坯建成的窑房，经济实惠、冬暖夏凉、造型美观。参观【库木塔格沙漠】（含门票+区间车，游览时间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鄯善</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鄯善-木鄯公路-江布拉克（260公里，约4.5小时）-奇台（约50公里，1小时）  含：早、中、晚餐     住宿：奇台
                <w:br/>
                酒店用早餐后，经木鄯公路前往江布拉克，木鄯公路与2013年建成通车，穿越东天山山脉，沿途风景壮美，兼具自然风光和人文景致。南段可看到广袤的库木塔格沙漠，金黄的沙丘与蓝天相映，形成独特的沙漠景观。北段是连绵的天山山脉，山体巍峨，山顶常有积雪覆盖，山腰处植被丰富，绿色的森林和草原相互交织。游览【江布拉克】（含门票区间车，游览约1.5小时），江布拉克是哈萨克语，意为圣水之源。她集结了天山之灵气，并融入诸多美丽的传说。景区位于新疆昌吉州奇台县半截沟镇，总面积48平方公里，是古丝绸北道上重要景区之一。在这里，远山近水相映，林海雪峰交融，绿波花海如潮，一派圣洁的自然风光。美丽的江布拉克，以其秀美迷人，如诗如梦的花海子，世界之最的天山怪坡，以及阡陌纵横的田园风光吸引着众多众人的目光。。游毕前往奇台入住酒店休息。
                <w:br/>
                如遇木鄯公路变天封路，则第六天行程按如下调整：
                <w:br/>
                鄯善-乌市（天山天池、国际大巴扎）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奇台</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奇台-天山天池（150公里，约2小时）-乌鲁木齐（100公里，约2小时）              含：早、中餐                  住宿：乌鲁木齐
                <w:br/>
                早餐后赴素有“天山明珠”之称的【天山天池风景区】（含门票及区间车，游览时间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游览【新疆国际大巴扎】（游览约1小时）维语集市的意思。 总面积达10万平方米的，是集特色建筑、民俗风情、风味美食、餐饮娱乐等为一体的景区，有“新疆之窗”“中亚之窗”的美誉。2015年被评为国家AAAA级旅游景区。游览结束后入住酒店休息。之后返回乌鲁木齐入住酒店休息。
                <w:br/>
                后前往【棉花博物馆】（参观时间约90分钟，导游会根据行程时间可能调整游览顺序）是在以新疆生产建设兵团在履行屯垦戍边、热爱祖国、无私奉献、艰苦创业，开拓进取的兵团精神的基础上，满怀对新疆棉“兵团心，军垦情”的崇高敬义，让新疆的优质棉花赋予新时代的生活品质。
                <w:br/>
                随后入住酒店休息。
                <w:br/>
                如遇木鄯公路变天封路，则第七天行程按如下调整：
                <w:br/>
                乌市-奇台-乌市（江布拉克、棉花博物馆）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乌市-乌鲁木齐/吐鲁番-广州          含：早          住宿：温馨的家
                <w:br/>
                早餐后，根据时间，我社安排专职人员送机场，乘飞机返回广州，结束愉快行程！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1、机票：广州-吐鲁番/乌鲁木齐往返经济舱机票（含机建燃油费）。
                <w:br/>
                2、交通：满14人安排当地2+1陆地头等舱，（未满14人则安排普通车，无行李舱，保证每人一个正座车位。接送机为普通车）若因不可抗力因素（疫情、洪水、地质灾害等）导致后续行程无法继续或游客自身原因放弃后续行程，车费、导服费无法退还。；
                <w:br/>
                3、住宿：
                <w:br/>
                全程精选超高端人气酒店，为您洗去旅途的疲惫，升级4晚网评四钻酒店+3晚网评三钻酒店（顺序根据订房调整，保证4晚四钻+3晚三钻标准不变）。全程酒店均为双人标间。（酒店不提供三人间或加床，单人入住需补房差）。
                <w:br/>
                参考酒店：
                <w:br/>
                乌鲁木齐 云谷酒店/国泰大酒店/速8优选酒店/宏邦酒店/九方财富酒店或同等标准
                <w:br/>
                尉犁 博雅丽/兰欧国际酒店/宏升智慧酒店或同等标准
                <w:br/>
                和静 喜悦酒店/东归宾馆/爱派或同等标准
                <w:br/>
                吐鲁番 坎儿井民宿酒店/宜必思尚品酒店/格林豪泰酒店/希岸清雅酒店或同等标准
                <w:br/>
                鄯善  美豪丽致/若水酒店或同等标准
                <w:br/>
                    奇台 明豪国际酒店/华东容景/华逸酒店同等标准 
                <w:br/>
                4、景点：含景点首道大门票。
                <w:br/>
                5、导游：当地普通话导游服务。（10人及以下不提供导游，司机兼向导，不做专业讲解，可办理相关事宜。）
                <w:br/>
                6、用餐：全程含7早8正，正餐餐标40元/人/正（特色餐餐标除外），每桌人数以十人为准，如不足人，将根据实际人数酌情安排用餐；若每桌人数不足6人，将无法享用特色餐，调整为同等餐标其他菜品或退餐（团队餐为提前预定，不用餐无法退费，敬请谅解）
                <w:br/>
                7、特别注意：如遇天气.自然灾害等不可抗力因素导致航班延误或取消，我社配合航空公司协调或更改班期，但不承担任何因航班取消或延误带来的一切经济损失如游客签订此行程则代表同意此协议
                <w:br/>
                8、购物:全程进1个购物店。
                <w:br/>
                9、保险：旅行社责任险（建议自行购买旅游意外险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10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2026-02-14T21:37:35+08:00</dcterms:created>
  <dcterms:modified xsi:type="dcterms:W3CDTF">2026-02-14T21:37:35+08:00</dcterms:modified>
</cp:coreProperties>
</file>

<file path=docProps/custom.xml><?xml version="1.0" encoding="utf-8"?>
<Properties xmlns="http://schemas.openxmlformats.org/officeDocument/2006/custom-properties" xmlns:vt="http://schemas.openxmlformats.org/officeDocument/2006/docPropsVTypes"/>
</file>