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【纯净三亚暑期版】海南三亚双飞4天丨蜈支洲岛丨南山文化旅游区丨槟榔谷丨呀诺达热带雨林丨全程近海酒店连住不挪窝行程单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MJJQ-20260603SY1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去程：广州-三亚AQ1111/20:10、AQ1113/06:35-08:30、CZ6744/18:30-20:25
                <w:br/>
                回程：三亚-广州AQ1112/22:40、CZ6735/20:50-22:25，最终航班以实际出票为准。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每团不超过22成人（不包括儿童）
                <w:br/>
                ★ 玩转大牌经典：5A蜈支洲岛、5A南山、5A槟榔谷、5A天涯海角、5A呀诺达热带雨林
                <w:br/>
                ★ 舌尖美食：定制赠送-火车头万人海鲜广场爆款海鲜餐、文昌鸡特色餐、黎家簸箕宴
                <w:br/>
                ★ 甄选睡眠：全程网评4钻酒店连住不挪窝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8、外籍护照游客参团需加收200元/人
                <w:br/>
                9、如需升级五钻近海版/五钻海景版住宿标准，可补差价升级，具体请单询。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早餐后，乘船登上5A级景区【蜈支洲岛】（含往返船费，含上下岛时间不少于4小时）《为给您留有更充裕的时间享受岛屿风光，岛上中餐不含，建议自备食品上岛，或自行于岛上用简餐》，这里被称为中国的马尔代夫，这里是玩海的天堂，关掉手机，换上泳装，光着脚丫，心无旁骛，彻底放松。还可以体验潜水、海钓、滑水、帆船、摩托艇、香蕉船、拖曳伞等海上娱乐项目（海上娱乐项目费用不含）；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周岁以上老人、孕妇及行动不便者，敬请谅解。景区不保证100%可提供签署免责协议，请清晰；如不能上岛，请在岛下等候，费用可现退100元/人。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晚餐：文昌鸡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三亚-保亭（车程约1小时）
                <w:br/>
                早餐后，游览5A景区【槟榔谷黎苗文化旅游区】（游览时间约120分钟，不含电瓶车）；走进纯正、灵动的海南民族文化活体博物馆，寻绣面老人，听他们讲过去的故事，与黎家人道一声“波隆”，品一杯山兰玉液，探访海南地道的风土人情。
                <w:br/>
                下午游览【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w:br/>
                温馨提示：
                <w:br/>
                1、以上景区内均自设有购物场所，属于景区自行商业行为，消费遵循自愿原则，请知悉；
                <w:br/>
                2、以上景区电瓶车/缆车、园区项目小门票等费用均不含，参考当天景区挂牌价，选择性消费项目。
                <w:br/>
                交通：旅游车
                <w:br/>
                景点：槟榔谷、呀诺达热带雨林
                <w:br/>
                自费项：槟榔谷电瓶车、呀诺达缆车，槟榔谷/呀诺达景区内园中园项目均不含，参考景区当天挂牌价，消费自愿原则，费用请当地自理；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午餐：黎苗簸箕餐     晚餐：火车头海鲜广场爆款海鲜餐，如放弃不用费用不退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下午游览5A景区【南山文化旅游区】(时间不少于120分钟)；瞻仰目前全球最高海上塑像----108米的海上观音圣像；漫步椰林海岸海天佛国，感受海景园林之美；
                <w:br/>
                下午游览5A景区【天涯海角】（时间不少于90分钟）这里海水澄碧，烟波浩瀚，帆影点点，椰林婆娑，奇石林立、水天一色，观“南天一柱、天涯、海角”等石刻，感受天之边缘，海之尽头的意境；
                <w:br/>
                4天3晚游客晚上根据航班时间约定送机，结束全部旅程。
                <w:br/>
                <w:br/>
                温馨提示：
                <w:br/>
                1、因航空公司或天气的原因，飞机延误或取消航班导致的延住酒店、用餐、交通等费用问题，需客人自理。
                <w:br/>
                2、航班参考：三亚广州AQ1112/22:40-00:15+1、CZ6735/20:50-22:25（周四）；如出AQ九元航空机票行李额仅含15kg，不得指定航班，最终航班以实际出票为准。如指定航班，价格请单询。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4、海南大部分景区内自设有购物商场，属于景区自行商业行为，不属于旅行社单独安排的购物店，消费均遵循自愿原则，请知悉。
                <w:br/>
                5、如遇出到南方航空航班，由于返程时间过早会导致天涯海角取消游览或压缩游览时间，请谅解，如介意慎订。
                <w:br/>
                交通：旅游车+飞机
                <w:br/>
                景点：玫瑰谷、南山、天涯海角
                <w:br/>
                购物点：玫瑰谷商场，主售化妆品、精油、特产等
                <w:br/>
                自费项：南山电瓶车、天涯海角电瓶车，园中园项目（参考景区当天挂牌价），选择性消费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2、住宿：全程当地豪华标准建设双人间（网评4钻，具体酒店参考行程描述），不提供自然单间，出现单男单女，单房差不含，如不补房差，则尽量安排三人间或加床；
                <w:br/>
                参考酒店已备注在行程内，住宿先后顺序可根据实际情况调整。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3早，早餐酒店含（不用不退），全程共3个特色餐，火车头万人海鲜广场爆款海鲜餐（如放弃不用费用不退）+文昌鸡特色餐（30元）+黎家簸箕宴(35元），人数增减时，菜量相应增减，但维持餐标不变。此产品是打包价，所有餐食如自动放弃，款项恕不退还。餐饮风味、用餐条件 与广东有一定的差异，大家应有心理准备。
                <w:br/>
                4、用车：海南省全程空调车5-50座，按实际人数安排用车，保证一人一正座（海南26正座以下旅游车无行李箱）；
                <w:br/>
                5、导游：当地普通话导游服务，费用已含导游服务费，不派全陪。8人以下（含儿童）安排导游兼司机（无空座率）；
                <w:br/>
                6、景点：行程注明含景点第一道门票（不含景区内自设项目，另有约定的除外）；行程中包含的“蜈支洲岛”景区因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8、购物点：全程参观1个购物店（玫瑰谷）；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海南大部分景点均自设有购物场所（如南山/天涯海角/大小洞天/槟榔谷/呀诺达/亚龙湾天堂森林公园等等），均属于景区自行商业行为，不属于旅行社安排的购物商店，旅行社不承担相关责任，游客可自主选择。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7、2-12岁且1.2米以下儿童不占床，不含超高费用（早餐/门票）。超高儿童现场补门票以景区规定金额为准，非团队政策有可能高于儿童门票价格请知悉。2 岁以下婴儿不含任何费用，全部由家长自理；
                <w:br/>
                9、娱乐项目：导游会推荐晚间自费项目（如三亚千古情）/海上娱乐项目/园中园项目等，客人可根据自身情况考虑是否消费；部分景区不含电瓶车，游客可选择乘坐电瓶车或徒步游览，不影响正常的游览参观。
                <w:br/>
                娱乐项目（景区特殊娱乐项目如：潜水、景区游船，越野车，骑马，歌舞晚宴，特色餐，歌舞表演以及个人消费项目等除外）不算自费景点。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景区自设商场，主售化妆品、精油、特产等综合商品，消费自愿原则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一生必看演出，这是属于游客的欢乐潮趴，这是美丽三亚的激情派对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请参考景区当天挂牌价，遵循消费自愿原则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2026-08-15T04:42:24+08:00</dcterms:created>
  <dcterms:modified xsi:type="dcterms:W3CDTF">2026-08-15T04:42:24+08:00</dcterms:modified>
</cp:coreProperties>
</file>

<file path=docProps/custom.xml><?xml version="1.0" encoding="utf-8"?>
<Properties xmlns="http://schemas.openxmlformats.org/officeDocument/2006/custom-properties" xmlns:vt="http://schemas.openxmlformats.org/officeDocument/2006/docPropsVTypes"/>
</file>