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欧洲五国BRU】德国+法国+荷兰+比利时+瑞士10天（国航广州起止北京飞）|含全餐|风车村|卢浮宫|科隆|法兰克福|布鲁塞尔大广场|因特拉肯|琉森行程单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EU202604021915HC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餐食无忧，全程含餐+双特色餐：法式烤鸡餐、巴黎特色越南粉Pho！
                <w:br/>
                ★ 特别安排探访荷兰著名的【风车村】，了解当地民众的生活
                <w:br/>
                ★ 入内参观【卢浮宫】，深入了解法国艺术文化；
                <w:br/>
                ★ 深入瑞士中部双小镇：因特拉肯和琉森，感受瑞士纯净山水
                <w:br/>
                ★ 探访德国双城：金融中心法兰克福，和德国第四大城市科隆
                <w:br/>
                ★ 全欧最美丽的大广场—布鲁塞尔大广场
                <w:br/>
                ★ 游览北方水城――阿姆斯特丹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联运参考航班：待定（以实际预定为准）
                <w:br/>
                ●【团队集合】,怀着轻松愉快的心情，行囊中装满无限憧憬，踏着轻快的脚步。团友指定时间自行前往联运机场搭乘联运航班，经北京飞往欧洲。(备注：具体集中时间，地点以出团通知书为)。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北京-(飞机)-布鲁塞尔-(大巴约280公里)-阿姆斯特丹-(大巴约80公里)-荷兰小镇
                <w:br/>
                参考航班:
                <w:br/>
                CA963  北京首都国际 T3 - 布鲁塞尔机场 (BRU)   02:10/06:45+1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
                <w:br/>
                ●【博物馆广场】（游览不少于30分钟）,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荷兰小镇-(大巴约150公里)-科隆-(大巴约220公里)-法兰克福
                <w:br/>
                ●【科隆】,为德国的第四大城市，以重工业闻名。除了闻名于世的科隆大教堂，又有世界最古老的香水4711（古龙水），是德国最著名的旅游城市之一。
                <w:br/>
                ●【科隆大教堂】外观（游览不少于30分钟）,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法兰克福】（游览不少于1小时30分钟）,法兰克福正式全名为美因河畔法兰克福，被誉为“美茵河畔的耶路撒冷”、“德国最大的书柜”。它不仅是德国乃至欧洲的重要工商业、金融和交通中心，同时又是一座文化名城。这里也是世界文豪歌德的故乡。
                <w:br/>
                ●【法兰克福大教堂】外观（游览不少于30分钟）,距今已经有600年的历史，因为神圣罗马帝国时期共有10位德国皇帝的加冕典礼在此举行所以又被称作皇帝教堂，因为帝王的原因，成为法兰克福首选旅行第一目的地。
                <w:br/>
                ●【罗马贝格广场】（游览不少于30分钟）,法兰克福老城的中心,过去这里是城市的集市中心，如今作为法兰克福的市政厅。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法兰克福-(大巴约470公里)-卢塞恩-(大巴约50公里)-瑞士小镇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●【琉森湖】外观,参观梦幻的琉森湖，瑞士中部的重要湖泊，地处陡峭的石灰岩山地中间，湖光山色相映，风景如画。以及湖畔的八角水塔，和形似弯月、曲折成趣的卡贝尔桥。
                <w:br/>
                ●【狮子纪念碑】外观,为了纪念法国大革命时期为保卫路易十六而牺牲的瑞士雇佣兵，这头长10米、高3米多的雄狮，痛苦地倒在地上，折断的长矛插在肩头，美国作家马克•吐温将“濒死的琉森狮子”誉为“世界上悲壮和感人的雕像”。
                <w:br/>
                ●【卡佩尔廊桥】外观,琉森久负盛名的便是卡佩尔廊桥，又叫教堂桥，这是琉森的标志，始建于1333年，也是欧洲古老的有顶木桥，桥的横眉上绘有120幅宗教历史油画。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瑞士小镇-(大巴约70公里)-因特拉肯-(大巴约193公里)-贝尔福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贝尔福-(大巴约480公里)-巴黎
                <w:br/>
                ●【巴黎市区】,法国首都巴黎的绰约风姿举世闻名，充满历史文化承载的建筑物，弥漫艺术与时尚气息的城市气质，这些都早已使巴黎成为了一座世界名都，也是无数渴望邂逅浪漫的游人望穿秋水的地方。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午餐：中式团餐     晚餐：法式油封烤鸡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●【香榭丽舍大道】车览（游览不少于5分钟）,香榭丽舍大街是巴黎著名的一条街道，全长1800米，最宽处约120米，为双向八车道，东起协和广场，西至戴高乐广场，是巴黎美丽浪漫的象征。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游览不少于15分钟）,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巴黎-(大巴约320公里)-布鲁塞尔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●【撒尿小童雕像】外观,撒尿小童像，又译为尿尿小童，小于连等，树立于布鲁塞尔市中心区恒温街及橡树街转角处，是布鲁塞尔的市标，已经有约400年的历史。
                <w:br/>
                ●【布鲁塞尔大广场】外观,比利时布鲁塞尔的中心广场，作为欧洲最美的广场之一，1998年被联合国教科文组织列入世界文化遗产。广场面积不大，长110米宽68米，各种酒吧、商店和餐馆点缀在广场四周，使广场上充满了浓郁的生活气息。
                <w:br/>
                ●【布鲁塞尔市政厅】外观,市政厅是大广场周围重要的建筑物，是一座中世纪的哥特式建筑，整栋建筑看上去十分优雅、对称和精致，仔细的看一看上面的人像，惟妙惟肖，有圣人、快乐的夫妻、罪人等等。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布鲁塞尔-(飞机)-北京
                <w:br/>
                参考航班:
                <w:br/>
                CA964  布鲁塞尔机场 (BRU)  - 北京首都国际 T3  13:00/04:45+1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北京-(飞机)-广州
                <w:br/>
                联运参考航班：待定（以实际预定为准）
                <w:br/>
                ●【抵达国内】,抵达散团，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住宿：全程欧洲高级-豪华酒店或同等级酒店：以两人一房为标准、酒店欧陆式早餐；
                <w:br/>
                2. 用餐：行程注明所含的7个早餐 14个正餐，以中式五菜一汤为主（不含酒水），8-10人一桌，或根据餐厅提供桌型安排就餐座位，特色餐包含：1餐法式烤鸡餐、1餐巴黎特色越南粉Pho；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门票：行程中所含的首道门票：卢浮宫（不含讲解）。带*的景点含门票费；详细参照附带行程中所列之景点（其他为免费对外开放或外观景点或另付费项目）；
                <w:br/>
                6. 保险：境外30万人民币医疗险。自备签证或免签的客人请自理旅游意外保险。
                <w:br/>
                7. 全程司导服务费及签证费。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官导服务费：因境外目的地有服务费文化，为了感谢欧洲各地有当地官方导游讲解及热忱服务（例如：法兰克福），请另付上服务费EUR 1/人。
                <w:br/>
                3. 单房差：酒店单人房附加费 2400元/人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Apollo  法兰克福</w:t>
            </w:r>
          </w:p>
        </w:tc>
        <w:tc>
          <w:tcPr/>
          <w:p>
            <w:pPr>
              <w:pStyle w:val="indent"/>
            </w:pPr>
            <w:r>
              <w:rPr>
                <w:rFonts w:ascii="宋体" w:hAnsi="宋体" w:eastAsia="宋体" w:cs="宋体"/>
                <w:color w:val="000000"/>
                <w:sz w:val="20"/>
                <w:szCs w:val="20"/>
              </w:rPr>
              <w:t xml:space="preserve">德国名品刀具，各式德国精致电子小仪器等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参观红磨坊剧场的人数有限，提前预订的旅客将享有优先权。
                <w:br/>
                巴黎的夜晚，怎么能错过世界上古老有名的歌舞表演呢?红磨坊有一百多年的历史。它让人想起巴黎皮加尔区的美丽时代，法语“varieté”的概念就是从法国画家图卢兹·劳特雷克等伟大的编舞开始的。舞台上共有100多名艺术家，包括来自世界各地的60名舞者。巨大的水族馆、国际景点和法国坎坎舞共同拼凑出世界上极快的场景变化之一。这一定是场永生难忘的演出。6岁以下儿童不得入内。
                <w:br/>
                时长:2小时
                <w:br/>
                包括: 酒店提供往返接送服务 / 桌位预订（包含服务费）/ 演出以及每人半瓶法国香槟酒
                <w:br/>
                最低人数:10人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卢森堡大公国</w:t>
            </w:r>
          </w:p>
        </w:tc>
        <w:tc>
          <w:tcPr/>
          <w:p>
            <w:pPr>
              <w:pStyle w:val="indent"/>
            </w:pPr>
            <w:r>
              <w:rPr>
                <w:rFonts w:ascii="宋体" w:hAnsi="宋体" w:eastAsia="宋体" w:cs="宋体"/>
                <w:color w:val="000000"/>
                <w:sz w:val="20"/>
                <w:szCs w:val="20"/>
              </w:rPr>
              <w:t xml:space="preserve">
                是世界上最小的国家之一，也是欧洲历史最古老的国家之一，各种遗迹保留完整，目前全境散布着100多处中世纪保留下来的古堡和遗迹，因此又有着“千堡之国”的美称。参观卢森堡大峡谷，漫步卢森堡老城区，外观大公宫殿。
                <w:br/>
                含车费，高速费，司机、导游服务费。约1小时30分钟。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阿姆斯特丹运河</w:t>
            </w:r>
          </w:p>
        </w:tc>
        <w:tc>
          <w:tcPr/>
          <w:p>
            <w:pPr>
              <w:pStyle w:val="indent"/>
            </w:pPr>
            <w:r>
              <w:rPr>
                <w:rFonts w:ascii="宋体" w:hAnsi="宋体" w:eastAsia="宋体" w:cs="宋体"/>
                <w:color w:val="000000"/>
                <w:sz w:val="20"/>
                <w:szCs w:val="20"/>
              </w:rPr>
              <w:t xml:space="preserve">
                在该项目中，您将有机会乘船游览美丽的阿姆斯特丹运河。阿姆斯特丹是荷兰的首都，被世人评为“北方的威尼斯”，拥有160条运河和1000座桥梁，可随可见16世纪和17世纪漂亮的房子，独特的教堂，钟琴，商店以及著名的“红 灯区”。
                <w:br/>
                <w:br/>
                时长:1小时
                <w:br/>
                包括: 导游陪同大巴往返、运河游船票，含讲解。
                <w:br/>
                最低人数:20人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畅游莱茵河，享受河风和阳光，陶醉于历史悠久古堡以及大片的葡萄田。
                <w:br/>
                含船票.司机导游服务费，停车费。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※意大利：广州市天河区广州大道中988号圣丰广场2楼05室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2026-08-13T00:26:43+08:00</dcterms:created>
  <dcterms:modified xsi:type="dcterms:W3CDTF">2026-08-13T00:26:43+08:00</dcterms:modified>
</cp:coreProperties>
</file>

<file path=docProps/custom.xml><?xml version="1.0" encoding="utf-8"?>
<Properties xmlns="http://schemas.openxmlformats.org/officeDocument/2006/custom-properties" xmlns:vt="http://schemas.openxmlformats.org/officeDocument/2006/docPropsVTypes"/>
</file>