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【粤享樱海·樱你而来】贵州动车4天丨平坝万亩樱花园丨黔北乌江寨丨金海雪山丨花江特大桥 丨龙宫油菜花行程单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JL-GZ202603C1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★独家策划：万亩樱花+万亩油菜花盛大开放，一次打卡全新景点。景区酒店独家政策+专业设计，发现新贵州！
                <w:br/>
                ★品质保障：广东独立成团，拒绝全国大散拼！纯玩无购物！精心打造行程！
                <w:br/>
                ★精选精华： 黔北度假新秀，黔北民居的“清明上河图”—【乌江寨】，探寻春藏在乌江寨的人间浪漫；
                <w:br/>
                                      粉红花海世界万亩樱花园—【平坝樱花】，世界规模最大、品种最全、海拔最高的连片樱花种植基地；
                <w:br/>
                                      新晋世界第一高桥【花江峡谷特大桥】，“此桥只应天上有，人生难得过一回”，桥旅融合第三代产品；
                <w:br/>
                                      李花梨花油菜花层层推进—【金海雪山】，置身大片花海，犹如闯入了莫奈的花园；
                <w:br/>
                                     龙字梯田花海【龙宫龙字油菜花】，占地面积120亩，折合约8万余平方米的“龙”字景观，世界最大的植物汉字景观。
                <w:br/>
                ★舒适住宿：奢享升级，全程3晚超豪华酒店，享受极致休闲度假之旅！
                <w:br/>
                             一晚入住【乌江寨】景区内超豪华酒店【乌江寨暮山酒店】，推窗即见万家灯火，感叹美景时光！！
                <w:br/>
                             一晚入住贵安超豪华酒店【北斗湾贵州饭店】，地处群山环抱处，享受静谧度假观感。
                <w:br/>
                             一晚入住安顺超豪华酒店【安顺凌悦酒店】，让旅途遇见温度，让宾客心有归属。
                <w:br/>
                ★饕餮美食：乌江豆腐鱼宴，平坝农家宴，安顺土鸡宴，贵州当地特色美食，道道都好吃！
                <w:br/>
                ★贴心赠送：赠送每人每天一瓶矿泉水！  
                <w:br/>
                <w:br/>
                报名须知：
                <w:br/>
                必消套餐（报名即确认接受此必消套餐）：金海雪山+乌江寨+环保车+平坝樱花+环保车+花江特大桥+导游服务费+车费+其他服务成本：498元/人。（中小童：298元/人）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广州南站—都匀东—金海雪山—乌江寨
                <w:br/>
                在广州南站指定地点集中，自行进站，乘坐动车组前往“建造在喀斯特地貌上的夜郎古国”—都匀市（车程约5.5小时）。导游接站后，前往“一寨两色，传奇音寨”—【金海雪山】（车程约1小时，游览约1.5小时），音寨家家户户都在自己的房前屋后山坡上种植李树，每至春分，从音寨极目四望，远山近峦，到处绽开雪白纯洁的李花，这就是远近闻名的盘江酥李之花，恰与音寨河两岸满田满坝盛开的金黄色油菜花形成鲜明对比，白色、黄色交相辉映，粉红色的桃花点缀其间，翠绿色的树丛衬托其底，布依山寨隐约其中，绚烂的色彩，旖旎的景致，华丽的气质，万亩油菜花和千顷李花构织成了“金海雪山”之奇景。（备注：备注：该景点受天气影响较为强烈，具体景观，以实际观看为主，该产品仅做客观表述。）
                <w:br/>
                游毕后，乘车前往乌江寨（车程约2小时），入住【乌江寨暮山酒店】。
                <w:br/>
                   【乌江寨暮山酒店】：暮山酒店建筑面积4万平方米，座落于乌江寨东南部的高山上，推窗即望山景，开阔自然，是一家拥有327个客房的度假酒店，层高15层，酒店设有会场、餐厅、棋牌室等，是乌江寨体量最大的酒店；适合团队与商务客人入住。暮山酒店的整体设计在各处融入了当地文化，给游客展现一个文化内涵丰富的多彩贵州。
                <w:br/>
                   去程参考车次：非法定节假日期间，该线路通常出发站为广州南站，出发时间为08:30-11:30之间开车的车次为主；如遇法定节假日/春运/春节/暑假/寒假等车票紧张的日期，则会有上述其他车站（佛山西站）以及其他时间出发的车次，具体需以实际出票车次为准。
                <w:br/>
                交通：动车、汽车
                <w:br/>
                景点：金海雪山、乌江寨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乌江寨超豪华酒店参考：乌江寨暮山酒店、廻龙湾酒店、黔书院酒店、苗王酒店或不低于以上标准酒店。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乌江寨-平坝樱花—贵安/安顺
                <w:br/>
                早餐后，游览美丽的【乌江寨景区】（自行游览，自费套餐已含观光车摆渡车40元/人）。贵州乌江寨国际旅游度假区是集观光、休闲、度假、会展为一体的大型综合业态的旅游目的地景区依托于恬静的山水自然环境和浓厚黔北村寨民俗氛围，结合自然山势与河道地形综合整治，修缮、复建和改建，呈现出一幅黔北民居群落画卷。乌江寨度假区设立包含织蓝街、和平染坊、竹器铺、特色花灯铺等特色作坊商铺，为游客展现贵州沿用至今的各项非遗手工艺，以互动体验的方式让手工艺自书中“活过来”，让文化贴近生活。来乌江寨必做的事，便是乘着摇橹船，探寻春藏在乌江寨的人间浪漫。
                <w:br/>
                后乘车前往【平坝樱花景区】（车程约2小时，游览约2小时，自费套餐已含电瓶车30元/人，需自理），平坝农场樱花园作为中国规模最大的樱花园，其总占地面积超2.4万亩，种植樱花树数量超70万株，涵盖多个品种，是世界规模最大、品种最全、海拔最高的连片樱花种植基地之一，被BBC称为“蓝色星球最美樱花园之一”。园内种植的樱花分为早樱和晚樱，先盛开的是白色的早樱，晚樱比早樱晚两周左右。赏花时间从三月一直持续至4月上旬。每年这个季节，赏花游人络绎不绝，樱花密度最高，白樱与粉樱层叠如云，漫步其中仿佛置身粉色云海。（备注：该景点导游根据实际情况安排游览，如因樱花尚未开放等不可抗力因素将改为其它景点，无任何费用可退。樱花花期以往年作为参考，花期受天气等众多因素影响较大，如遇花期不佳，敬请理解。具体景观，以实际观看为主，该介绍仅做客观表述。）
                <w:br/>
                   后乘车前往贵安/安顺（车程约0.5小时），入住酒店休息！
                <w:br/>
                交通：汽车
                <w:br/>
                景点：平坝樱花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贵安/安顺超豪华酒店参考：贵安北斗湾.贵州饭店、贵安置悦豪生酒店、安顺澳维酒店或不低于以上标准酒店。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安顺—花江特大桥—安顺
                <w:br/>
                早餐后，后前往【安顺综合文化馆】（车程约0.5小时，游览约1.5小时），位于贵州省安顺市，是目前省内规模最大，产品最为丰富齐全的综合文化展示基地。（温馨提醒：该基地会有成品展示，景区不强制客人消费，如有购物纯属游客个人喜好，请游客理性消费。如遇特殊情况无法参观，则更改游览其他景点或取消，无费用可退）
                <w:br/>
                后乘车前往打卡【花江特大桥·云度服务区观景台】（车程约1小时，游览约1.5小时，自愿自理：大桥接驳车票20元，大桥观光票（半程）99元，大桥观光票（全程）199元。非必须项目。半程票为搭乘观光电梯前往625米桥体空中观光长廊观光，体验玻璃栈道、各种极限运动等活动，全程票另外包含搭乘观光电梯前往最高桥塔云端咖啡厅观光。2个项目游客请按需决定是否前往，我社不包含此费用。）“此桥只应天上有，人生难得过一回”的花江特大桥，花江峡谷特大桥位于贵州省安顺市的关岭自治县与黔西南州贞丰县之间，跨越了北盘江。作为六枝至安龙高速公路的重要控制性工程，该桥梁的建设意义非凡。桥长2890米，主桥的跨度达到了1420米，距离谷底江面625米，约相等于200多层楼的高度。凭借其这些惊人的数据，花江峡谷特大桥不仅超越了杭瑞高速北盘江大桥，获得了世界第一高桥的称号，还成为了跨径最大的山区桥梁，堪称“横竖皆为第一”。【云渡服务区】是花江大桥的最佳观景点，以及拍照打卡点，是贵州桥旅融合的新创举!
                <w:br/>
                    后乘车前往安顺（车程约1小时），入住酒店休息！
                <w:br/>
                交通：汽车
                <w:br/>
                景点：花江特大桥·云度服务区观景台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安顺超豪华酒店参考：安顺虹桥天瀑酒店、镇宁凌悦酒店、安顺澳维酒店或不低于以上标准酒店。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安顺—龙宫油菜花—贵阳—广州
                <w:br/>
                早餐后前往【黄果树银屹苗银坊非遗馆】（车程约0.5小时，游览约1.5小时），位于贵州省安顺市黄果树风景名胜区景区中心区域，是目前省内规模最大，产品最为丰富齐全的苗族银饰文化展示基地。（温馨提醒：该基地会有成品展示，如有购物纯属游客个人喜好，请游客理性消费。如遇特殊情况无法参观，则更改为游览贵州酱酒体验中心或直接取消，无费用可退）（温馨提醒：该基地会有成品展示，景区不强制客人消费，如有购物纯属游客个人喜好，请游客理性消费。如遇特殊情况无法参观，则更改游览贵阳酱酒体验中心，或取消，无费用可退）
                <w:br/>
                后乘车前往游览【龙宫龙字梯田油菜花】（车程约0.5小时，游览约1小时，备注：此景点为游览龙字油菜花，不包含龙宫景区内景点，不含龙宫门票，如想参观龙宫景区内景点，需自行另外购买）。在龙宫漩塘景区通漩河左岸的田地里，按季节区分，采用两种农作物套种，春季采用的是油菜花和蚕豆套种，秋季采用普通水稻和黑糯米水稻套种，占地面积120亩，折合约8万余平方米的“龙”字景观是从2009年2月下旬起，贵州(龙宫)第七届油菜花旅游节期间开始推出，2017年8月28日获“世界最大的植物汉字景观”的世界纪录认证。 （备注：花期以往年作为参考，花期受天气等众多因素影响较大，如遇花期不佳，敬请理解。具体景观，以实际观看为主，该介绍仅做客观表述。）  
                <w:br/>
                后根据动车时间前往动车站，乘坐动车组返回广州！结束愉快的旅途！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交通：汽车、动车
                <w:br/>
                景点：龙宫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全程入住贵州当地超豪华酒店3晚；以上酒店均按当地标准修建未挂牌；入住房型均为标准双人间，参考酒店请见行程中的住宿安排栏目。
                <w:br/>
                ③ 餐饮：	全程含3早3正；正餐餐标30元/人，10人/围，8菜1汤不含酒水（特色餐除外），人数减少或增加时，菜量也会相应减少或增加。行程中未用的早餐及正餐，费用不退。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500元，退房差：220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必消套餐（报名即确认接受此必消套餐）：金海雪山+乌江寨+环保车+平坝樱花+环保车+花江特大桥+导游服务费+车费+其他服务成本：498元/人。（中小童：298元/人）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必消套餐（报名即确认接受此必消套餐）：金海雪山+乌江寨+环保车+平坝樱花+环保车+花江特大桥+导游服务费+车费+其他服务成本：498元/人。（中小童：298元/人）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2026-03-14T12:46:42+08:00</dcterms:created>
  <dcterms:modified xsi:type="dcterms:W3CDTF">2026-03-14T12:46:42+08:00</dcterms:modified>
</cp:coreProperties>
</file>

<file path=docProps/custom.xml><?xml version="1.0" encoding="utf-8"?>
<Properties xmlns="http://schemas.openxmlformats.org/officeDocument/2006/custom-properties" xmlns:vt="http://schemas.openxmlformats.org/officeDocument/2006/docPropsVTypes"/>
</file>