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【享游神农架  好玩不贵】湖北双高5天｜赏雪逗猴神农顶｜仙桃天鹅湖｜宜昌三峡大坝｜全程四钻酒店｜一晚五钻店｜四大荆楚特色餐行程单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HT-20260114-03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去程：广州/岳阳（06：00-12：00区间车次）
                <w:br/>
                回程：岳阳/广州（14：00-22：00区间车次）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假期享游：寒假出行，避开春节人流，豪叹荆楚岁月；享受南国雪色带给您的快乐！
                <w:br/>
                严选景点：一次玩遍荆楚三大历史名城，深度神农架玩雪看雪，独家包含企鹅滑雪场门票！
                <w:br/>
                神农国际滑雪场：南方设施最好、雪质最好的滑雪场；今年更有企鹅伴游，亲子玩雪滑雪最佳！
                <w:br/>
                玩雪赏雪神农架：南国雪乡神农顶赏壮观雪景；官门山熊猫憨态可掬；神农祭坛网红雪景打卡地！
                <w:br/>
                长江水电城宜昌：国之重器三峡大坝全体验；独家安排长江边悬崖餐厅用餐体验；感受大美宜昌！
                <w:br/>
                历史双城逍遥游：大意失荆州之城墙，往事可以回味；先天下之忧而忧洞庭岳阳楼，历史可以铭记！
                <w:br/>
                <w:br/>
                <w:br/>
                温馨夜晚：三晚四钻酒店享受温馨夜晚，升级荆楚风韵百亿小镇五星奢华度假庭院酒店！
                <w:br/>
                沔阳小镇天鹅湖酒店：3000亩地，100来间客房，最有荆楚风韵的宝地，唯一的庭院五星酒店！
                <w:br/>
                神农架神农山庄：木鱼镇上巅峰处，入内享轻奢酒店之豪华，出门看悠久古镇之全貌，连住二晚！
                <w:br/>
                宜昌泊兮江南酒店：北方水电城里的江南味道，豪华酒店的温馨夜晚，岁月静好，值得体验！
                <w:br/>
                地方美食：有烟火、有养生、有歌舞、有文化，或许这是荆楚大地最有代表的餐饮体验！
                <w:br/>
                悬崖餐厅：世界九大洞穴餐厅，中国唯一悬崖餐厅，感受长线之雄伟，体验荆楚之美食！
                <w:br/>
                神农吊锅宴：山间阴冷，吊锅正宜；腊猪脚绝对可以炫个几碗饭，然而我更喜欢那微烂的土豆！
                <w:br/>
                沔阳三蒸宴：有点接近广东的早茶，又有湖北中部鱼米之乡的特色，核心在于好的天然食材！
                <w:br/>
                关于品质：老实是品质唯一的答案，纯玩一价全包，贴心导游服务，假期旅行好开心！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广州→岳阳→仙桃
                <w:br/>
                广州南站集中乘高铁前往岳阳东，抵达后乘车前往湖北仙桃【沔阳小镇】，矗立在田园阡陌、绿野芬芳之间的“江汉水乡”——仙桃沔阳小镇。后沔阳小镇自由活动，去探索这座迷人的小镇（可自愿自理选择景区电瓶车/网红小火车游览景区，电瓶车20元/人/小火车30元/人），仙桃，这座古老的城市，原名沔阳，寓意着沔水之阳。在《诗经》中曾有诗句：“沔彼流水，其流汤汤。”这里的沔水正是今日的汉水，滔滔不绝的江水在此流淌千年，沉淀出厚重的文化底蕴。 在这片充满历史与文化的土地上，沔阳小镇临水而生，这里的砖石青板都尽量还原沔阳旧貌。漫步在小镇之中，仿佛误入江南水乡，青瓦白墙间水波荡漾，展现出江南的柔情与韵味。不仅如此，小镇中的景点如梦园、猎苑、复州馆、沔州楼、沧浪池和人意之心等，都展现了江汉平原的文化根基。撑一把纸扇，在沔阳小镇漫步，您将感受到小镇前世今生的故事，仿佛一幅幅画卷在眼前展开。
                <w:br/>
                特别提示：想要亲身体验一场如诗如画的自然表演吗？那就不能错过景区的大雁伴飞表演！这里是华中地区唯一一家大雁伴飞表演基地，成群结队的大雁在专业驯养员的引领下，翩翩起舞，掠过游人头顶，浮游于天鹅湖面，轻盈曼妙，让人叹为观止。你很难想象，这些一向野性十足的珍禽竟会如此听话，一切行动听指挥，让飞就飞，叫回就回（大雁伴飞表演受天气等因素影响较大，具体表演以景区公布为准）（沔阳小镇表演活动逢周一停演以景区公布为准）。
                <w:br/>
                交通：动车/汽车
                <w:br/>
              </w:t>
            </w:r>
          </w:p>
        </w:tc>
        <w:tc>
          <w:tcPr/>
          <w:p>
            <w:pPr>
              <w:pStyle w:val="indent"/>
            </w:pPr>
            <w:r>
              <w:rPr>
                <w:rFonts w:ascii="宋体" w:hAnsi="宋体" w:eastAsia="宋体" w:cs="宋体"/>
                <w:color w:val="000000"/>
                <w:sz w:val="20"/>
                <w:szCs w:val="20"/>
              </w:rPr>
              <w:t xml:space="preserve">早餐：X     午餐：X     晚餐：沔阳三蒸特色餐   </w:t>
            </w:r>
          </w:p>
        </w:tc>
        <w:tc>
          <w:tcPr/>
          <w:p>
            <w:pPr>
              <w:pStyle w:val="indent"/>
            </w:pPr>
            <w:r>
              <w:rPr>
                <w:rFonts w:ascii="宋体" w:hAnsi="宋体" w:eastAsia="宋体" w:cs="宋体"/>
                <w:color w:val="000000"/>
                <w:sz w:val="20"/>
                <w:szCs w:val="20"/>
              </w:rPr>
              <w:t xml:space="preserve">参考住宿：仙桃天鹅湖度假酒店或同级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仙桃→荆州→兴山→神农架
                <w:br/>
                早餐后游览【荆州古城】(含宾阳楼门；游约1小时)，荆州古称江陵城，是楚文化、三国文化的重要发祥地之一。始建于春秋战国时期，经过三百五十多年的风雨，现存的古城墙大部分为明末清初建筑。荆州古城地处连东西贯南北的交通要塞，历来均为兵家必争之地，这是一个可以深入了解三国文化和历史的地方。
                <w:br/>
                下午前往游览中国古代“四大美女”之一的汉明妃王昭君诞生地【昭君村】（游约1小时，含环保车）：昭君村，因西汉时诞生了有“闭月羞花之貌、沉鱼落雁之容”、“出塞和亲”的一代名妃王昭君而得名昭君村。这里的一草一木、一砖一瓦，都仿佛在诉说着昭君传奇的一生。昭君村不仅仅是一个风景如画的古村落，更是一座历史与文化交融的宝库。它将优美的自然风光、古朴的建筑风格、丰富的非物质文化遗产和传奇的历史人物融为一体，让人们在游览中深入了解王昭君的传奇人生，感受中国古代历史的韵味。在这里，我们将一同领略那份超越时空的美丽与传奇，感受那份深深的历史底蕴。这不仅仅是一次旅行的体验，更是一次心灵的洗礼，一次对历史的追溯和对文化的传承。让我们一起走进昭君村，感受那段美丽的传说，让它在我们心中留下永恒的印记。
                <w:br/>
                随后乘车前往神农架，途经“中国最美水上生态公路”【古昭公路】，一路上可以欣赏到220公里的美丽风光。沿途经过香溪峡谷，可以看到卧长桥和最美画廊波路迢。在观景台停留10分钟，可以欣赏到古夫河特大桥的美景，沿着河道蜿蜒深入峡谷中。古夫河水清澈见底，倒映着蓝天白云和两岸的青山，水天相融，美不胜收。而灵动婀娜的桥姿，更是让人想起了王昭君的飘带，仿佛她就在眼前舞动……
                <w:br/>
                交通：汽车
                <w:br/>
              </w:t>
            </w:r>
          </w:p>
        </w:tc>
        <w:tc>
          <w:tcPr/>
          <w:p>
            <w:pPr>
              <w:pStyle w:val="indent"/>
            </w:pPr>
            <w:r>
              <w:rPr>
                <w:rFonts w:ascii="宋体" w:hAnsi="宋体" w:eastAsia="宋体" w:cs="宋体"/>
                <w:color w:val="000000"/>
                <w:sz w:val="20"/>
                <w:szCs w:val="20"/>
              </w:rPr>
              <w:t xml:space="preserve">早餐：酒店自助早     午餐：团餐     晚餐：团餐   </w:t>
            </w:r>
          </w:p>
        </w:tc>
        <w:tc>
          <w:tcPr/>
          <w:p>
            <w:pPr>
              <w:pStyle w:val="indent"/>
            </w:pPr>
            <w:r>
              <w:rPr>
                <w:rFonts w:ascii="宋体" w:hAnsi="宋体" w:eastAsia="宋体" w:cs="宋体"/>
                <w:color w:val="000000"/>
                <w:sz w:val="20"/>
                <w:szCs w:val="20"/>
              </w:rPr>
              <w:t xml:space="preserve">神农山庄春晖楼(景区四钻度假酒店)或同级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
                <w:br/>
                早餐后【穿越神农顶风景区】（游约3小时）（含门票，含环保车，因天气原因，景区无法游览完整，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金丝猴救助驯养基地【小龙潭】：有“野人”迷园、湖北省青少年夏令营营地、金丝猴驯养基地、小龙潭茶社、野考站等旅游项目和设施。徒步金猴岭原始森林、神农谷观奇特峡谷风光、了望塔远眺华中第一峰、探秘奥秘之地板壁岩。
                <w:br/>
                下午游览【官门山】（游约1小时）：官门山是神农架的缩影，有野人造型的生态大门、奇珍实验室、大鲵科考观赏园、大熊猫科研基地等，还有自然生态博物馆，是休憩审美、科研启智、探险猎奇的理想场所。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交通：汽车
                <w:br/>
              </w:t>
            </w:r>
          </w:p>
        </w:tc>
        <w:tc>
          <w:tcPr/>
          <w:p>
            <w:pPr>
              <w:pStyle w:val="indent"/>
            </w:pPr>
            <w:r>
              <w:rPr>
                <w:rFonts w:ascii="宋体" w:hAnsi="宋体" w:eastAsia="宋体" w:cs="宋体"/>
                <w:color w:val="000000"/>
                <w:sz w:val="20"/>
                <w:szCs w:val="20"/>
              </w:rPr>
              <w:t xml:space="preserve">早餐：自助早     午餐：昭君宴     晚餐：团餐   </w:t>
            </w:r>
          </w:p>
        </w:tc>
        <w:tc>
          <w:tcPr/>
          <w:p>
            <w:pPr>
              <w:pStyle w:val="indent"/>
            </w:pPr>
            <w:r>
              <w:rPr>
                <w:rFonts w:ascii="宋体" w:hAnsi="宋体" w:eastAsia="宋体" w:cs="宋体"/>
                <w:color w:val="000000"/>
                <w:sz w:val="20"/>
                <w:szCs w:val="20"/>
              </w:rPr>
              <w:t xml:space="preserve">神农山庄春晖楼(景区四钻度假酒店)或同级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神农架-宜昌
                <w:br/>
                早餐后前往南方第一雪场【神农架国际滑雪场】（含三小时滑雪时间时间，含雪鞋、雪板、雪杖三件套，温馨提示：滑雪为行程打包价，如不参加，无费用可退）：就滑雪而言，这里的雪质、这里的滑道、这里的滑雪配套都是专业级别的，您爱好滑雪，这里就是运动天堂；如果你不喜欢滑雪，更可以在娱雪区释放老广对雪之迷恋；更重要的是，这里还有来自南极的企鹅与你同赏南国雪乡之乐趣！
                <w:br/>
                下午游览【神农祭坛】（游约1小时），这里是炎黄子孙的共同回忆，也是神农架之旅的重要一站。神农祭坛是为了纪念我们伟大的祖先炎帝神农氏而建，它坐落在群山之间，以大地为身驱，双目微闭，仿佛正在深思宇宙的奥秘。这是一片值得我们细细品味和探索的土地，我们可以感受到大自然的神奇和人类的完美融合。景区分为主体祭祀区、古老植物园、千年古杉、蝴蝶标本馆、编钟演奏厅五大部分，最引人注目的就是那座高达 21 米、宽达 35 米的炎帝牛首雕像。
                <w:br/>
                随后乘车前往宜昌，晚餐特别安排悬崖特色餐厅，这座耸立于悬崖边缘的楼阁，坐落于长江西陵峡口，与三游洞隔江相望。它痴迷于山水间的自然雅致，陶醉于宫廷声乐的悠扬旋律。凭栏远眺，峡江风光一览无遗，快艇在波光粼粼的江面上疾驰而过。驻足于此，已是一种莫大的享受，世间的美味佳肴在此刻显得微不足道。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宜昌泊兮江南酒店（城市四钻商务酒店）或同级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 — 岳阳东 — 广州
                <w:br/>
                早餐后早餐后随后乘车前往游览【三峡大坝景区】（含景区换乘车，游约2小时）：登坛子岭之巅，尽览三峡大坝全景与双线五级船闸之壮观。五级船闸，宛若时空桥梁，承载着船舟与梦想，在长江的波澜中，绘就人类与自然和谐共生的壮丽史诗。驻足185平台，这座悬浮空中的观景台，与坝顶并肩，傲立于大坝左岸。在此，你可亲身体会大坝的巍峨，聆听江水拍打坝体的深沉回响，仿佛三峡工程的辉煌与艰辛，正透过这回响，诉说着毛主席“截断巫山云雨，高峡出平湖”的豪迈。截流纪念园，铭记三峡工程截流的历史瞬间，展现人与自然的和谐之美，重现昔日建设热潮。步入纪念园，巨型截流石首先映入眼帘，这些曾用于截流的巨石，如今静默矗立，诉说着往昔的辉煌与艰辛。园内陈列的施工机械与工具，件件铭记建设者的辛勤付出。在此，你将深刻感受人类与自然和谐共生的伟力，领略三峡工程对世界的深远影响。
                <w:br/>
                乘车前往岳阳
                <w:br/>
                随后游览洞庭湖风光带——【汴河街】（游约1小时）：一下车，您就会立刻被眼前的洞庭湖风光带所吸引，美丽壮观的景色让人流连忘返。首先来到的是汴河街，这条全长300余米、总建筑面积18000平方米的仿古建筑商业街，设计功能齐全，文化底蕴深厚，是岳阳楼文化、洞庭文化、巴陵文化交相辉映的地方。沿湖风景如画，美不胜收。作为目前国内最逼真的仿古建筑之一，它已成为了一条集购物、餐饮、娱乐、休闲于一体的特色商业街。在历史上，这个地区曾被称为汴河区，因此这条商业街便由此得名。在这里，您不仅可以欣赏到美丽的景色，还可以感受到浓郁的历史文化氛围。
                <w:br/>
                乘高铁返回广州，结束愉快旅程！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参考酒店：神农酒店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8正，普通正餐30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自愿自理三峡垂直升船机</w:t>
            </w:r>
          </w:p>
        </w:tc>
        <w:tc>
          <w:tcPr/>
          <w:p>
            <w:pPr>
              <w:pStyle w:val="indent"/>
            </w:pPr>
            <w:r>
              <w:rPr>
                <w:rFonts w:ascii="宋体" w:hAnsi="宋体" w:eastAsia="宋体" w:cs="宋体"/>
                <w:color w:val="000000"/>
                <w:sz w:val="20"/>
                <w:szCs w:val="20"/>
              </w:rPr>
              <w:t xml:space="preserve">
                【三峡垂直升船机】（游约2小时，自理价格288元/人）（特别提示：如遇大风、起雾等不可抗力因素，无法进行游览，则改游【交运二坝一峡游览】，感受水涨船高的惊心动魄，同样是不容错过的体验）。三峡升船机的全线总长约5000米，船厢室段塔柱建筑高度146米，最大提升高度为113米，最大提升重量超过1.55万吨。承船厢长132米、宽23.4米、高10米，可提升3000吨级的船舶过坝。想象一下，这个巨大的升船机就像是在一个40层的大楼上安装了一个巨型电梯，整个提升过程约8分钟。相比通过五级船闸所需四个小时的时间，三峡升船机无疑是船舶过坝的“快捷通道”。在这里，“大船爬楼梯，小船坐电梯”不再是梦想，而是一种现实的享受。
                <w:br/>
                温馨提示：升船机航线属于三峡集团海事局管理。这个项目会因为三峡大坝以及葛洲坝例行检修或临时抢修，大雾大风雷雨天气等不可抗拒因素随时叫停。我公司有根据现场实际情况更换活动项目的权利。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2026-03-11T15:58:49+08:00</dcterms:created>
  <dcterms:modified xsi:type="dcterms:W3CDTF">2026-03-11T15:58:49+08:00</dcterms:modified>
</cp:coreProperties>
</file>

<file path=docProps/custom.xml><?xml version="1.0" encoding="utf-8"?>
<Properties xmlns="http://schemas.openxmlformats.org/officeDocument/2006/custom-properties" xmlns:vt="http://schemas.openxmlformats.org/officeDocument/2006/docPropsVTypes"/>
</file>