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【飞越神农架 享游冰火季】湖北单飞单高5天｜赏雪逗猴神农顶｜天悦温泉｜岁末祈福大明峰｜两晚五钻酒店｜一晚武当山养生酒店神农吊锅｜武当养生行程单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寒假享游：独家采购资源，寒假出行，好玩不贵；大手牵小手，最享受的寒假旅行产品！
                <w:br/>
                独家资源：单飞单高，不走任何回头路；从南到北，最轻松的寒假亲子旅行，错过就是一年！
                <w:br/>
                享游无限：四钻送五钻，更有一晚温泉度假酒店，一价全包绝无任何购物自费，纯净亲子旅行！
                <w:br/>
                <w:br/>
                享游景点：，深度神农架玩雪看雪，武当大明峰赏雪祈福，独家安排冬季帝王氡温泉！
                <w:br/>
                神农国际滑雪场：南方设施最好、雪质最好的滑雪场；今年更有企鹅伴游，亲子玩雪滑雪最佳！
                <w:br/>
                玩雪赏雪神农架：南国雪乡神农顶赏壮观雪景；官门山熊猫憨态可掬；神农祭坛网红雪景打卡地！
                <w:br/>
                房县浸泡氡温泉：神农架景区唯一全国稀少氡温泉无限浸泡，雪与温泉的完美融合，暖暖的冬天！
                <w:br/>
                大明峰赏雪祈福：武当山45峰大明峰看冬季雾凇冰挂，更有2026你最灵验玉殿新年祈福！
                <w:br/>
                <w:br/>
                <w:br/>
                享受夜晚：二晚四钻酒店，升级两晚五星奢华酒店，赠送氡温泉无限浸泡，寒假轻奢夜晚！
                <w:br/>
                神农架紫霞楼：2026年最新最豪华奢华酒店，位置最佳，空调水暖，感受大山里的奢华夜晚！
                <w:br/>
                昭君山庄B座：小镇里国宾接待酒店，位于昭君故里，浓郁的昭君特色文化和奢华夜晚一起享受！
                <w:br/>
                房县天悦温泉度假酒店：风水宝地，诗经故里，传说野人强身之氡温泉，让冬天夜晚变得温暖！
                <w:br/>
                武当山大明峰养生酒店：空气可以打包出口的秘境之地，唯一的轻奢养生酒店，更是有仙气的地方！
                <w:br/>
                <w:br/>
                地方美食：有烟火、有养生、有文化，让舌尖一同去旅行，感受新春浓郁的荆楚气息！
                <w:br/>
                悬崖餐厅：世界九大洞穴餐厅，中国唯一悬崖餐厅，感受长线之雄伟，体验荆楚之美食！
                <w:br/>
                神农吊锅宴：山间阴冷，吊锅正宜；腊猪脚绝对可以炫个几碗饭，然而我更喜欢那微烂的土豆！
                <w:br/>
                温泉养生宴：仙气酒店内按照道家养生食膳烹饪美食，用最健康的食材打造美味的荆楚风味！
                <w:br/>
                荆楚文化宴：可以当成景点来参观的网红餐厅，品尝最地道的湖北新春菜肴，感受浓郁的迎春气息！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广州→岳阳→宜昌-兴山
                <w:br/>
                广州南站集中乘高铁前往岳阳东，接团后车赴宜昌
                <w:br/>
                晚餐打卡悬崖餐厅用餐【宜昌世界九大岩洞餐厅+翁小小用餐】这座耸立于悬崖边缘的楼阁，坐落于长江西陵峡口，与三游洞隔江相望。它痴迷于山水间的自然雅致，陶醉于宫廷声乐的悠扬旋律，追寻着900年前诗人陆游留下的足迹，堪称山河的知己，诗赋的典范。漫步其中，高山流水般的美景令人流连忘返，别有一番洞天之感。凭栏远眺，峡江风光一览无遗，快艇在波光粼粼的江面上疾驰而过。驻足于此，已是一种莫大的享受，世间的美味佳肴在此刻显得微不足道，当然恐高者需谨慎入内。随后前往翁小小用餐。
                <w:br/>
                结束后车赴兴山，后入住酒店休息。
                <w:br/>
                交通：动车/汽车
                <w:br/>
              </w:t>
            </w:r>
          </w:p>
        </w:tc>
        <w:tc>
          <w:tcPr/>
          <w:p>
            <w:pPr>
              <w:pStyle w:val="indent"/>
            </w:pPr>
            <w:r>
              <w:rPr>
                <w:rFonts w:ascii="宋体" w:hAnsi="宋体" w:eastAsia="宋体" w:cs="宋体"/>
                <w:color w:val="000000"/>
                <w:sz w:val="20"/>
                <w:szCs w:val="20"/>
              </w:rPr>
              <w:t xml:space="preserve">早餐：X     午餐：X     晚餐：悬崖餐厅晚餐   </w:t>
            </w:r>
          </w:p>
        </w:tc>
        <w:tc>
          <w:tcPr/>
          <w:p>
            <w:pPr>
              <w:pStyle w:val="indent"/>
            </w:pPr>
            <w:r>
              <w:rPr>
                <w:rFonts w:ascii="宋体" w:hAnsi="宋体" w:eastAsia="宋体" w:cs="宋体"/>
                <w:color w:val="000000"/>
                <w:sz w:val="20"/>
                <w:szCs w:val="20"/>
              </w:rPr>
              <w:t xml:space="preserve">参考住宿：昭君山庄B座(五星标准商务酒店)或同级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神农架一日游
                <w:br/>
                早餐后继续游览
                <w:br/>
                上午乘车前往神农架，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下午：前往南方第一雪场【神农架国际滑雪场】（含三小时滑雪时间，雪鞋、雪板、雪杖三件套，温馨提示：滑雪为打包价，如不参加，无费用可退）：就滑雪而言，这里的雪质、这里的滑道、这里的滑雪配套都是专业级别的，您爱好滑雪，这里就是运动天堂；如果你不喜欢滑雪，更可以在娱雪区释放老广对雪之迷恋；更重要的是，这里还有来自南极的企鹅与你同赏南国雪乡之乐趣！
                <w:br/>
                备注：神农架使用门票+滑雪套票，如果不参加滑雪项目，可以前去雪场娱雪区游玩；必须报名时确定，退30元滑雪三件套费用，一经出票无任何费用退还！
                <w:br/>
                交通：汽车
                <w:br/>
              </w:t>
            </w:r>
          </w:p>
        </w:tc>
        <w:tc>
          <w:tcPr/>
          <w:p>
            <w:pPr>
              <w:pStyle w:val="indent"/>
            </w:pPr>
            <w:r>
              <w:rPr>
                <w:rFonts w:ascii="宋体" w:hAnsi="宋体" w:eastAsia="宋体" w:cs="宋体"/>
                <w:color w:val="000000"/>
                <w:sz w:val="20"/>
                <w:szCs w:val="20"/>
              </w:rPr>
              <w:t xml:space="preserve">早餐：酒店自助早     午餐：团餐     晚餐：吊锅宴   </w:t>
            </w:r>
          </w:p>
        </w:tc>
        <w:tc>
          <w:tcPr/>
          <w:p>
            <w:pPr>
              <w:pStyle w:val="indent"/>
            </w:pPr>
            <w:r>
              <w:rPr>
                <w:rFonts w:ascii="宋体" w:hAnsi="宋体" w:eastAsia="宋体" w:cs="宋体"/>
                <w:color w:val="000000"/>
                <w:sz w:val="20"/>
                <w:szCs w:val="20"/>
              </w:rPr>
              <w:t xml:space="preserve">神农紫霞楼(景区五钻度假酒店)或同级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w:br/>
                早餐后【穿越神农顶风景区】（游约3小时，含环保车）（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早餐后下午游览【官门山】（游约1小时）：官门山是神农架的缩影，有野人造型的生态大门、奇珍实验室、大鲵科考观赏园、大熊猫科研基地等，还有自然生态博物馆，是休憩审美、科研启智、探险猎奇的理想场所。这里揭秘神农架亿年的奥秘，野生动植物馆、野人科考馆,陈列着神秘野人传说的证据。憨态可掬的国宝大能猫在此恹意栖居，梅花鹿、白麂、小麂、矮类、长江鱖、齐口裂鳆鱼、鲟鱼等各类珍奇，在此繁衍生息。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随后车赴房县，享泡氡温泉（一次）
                <w:br/>
                交通：汽车
                <w:br/>
              </w:t>
            </w:r>
          </w:p>
        </w:tc>
        <w:tc>
          <w:tcPr/>
          <w:p>
            <w:pPr>
              <w:pStyle w:val="indent"/>
            </w:pPr>
            <w:r>
              <w:rPr>
                <w:rFonts w:ascii="宋体" w:hAnsi="宋体" w:eastAsia="宋体" w:cs="宋体"/>
                <w:color w:val="000000"/>
                <w:sz w:val="20"/>
                <w:szCs w:val="20"/>
              </w:rPr>
              <w:t xml:space="preserve">早餐：自助早     午餐：团餐     晚餐：√   </w:t>
            </w:r>
          </w:p>
        </w:tc>
        <w:tc>
          <w:tcPr/>
          <w:p>
            <w:pPr>
              <w:pStyle w:val="indent"/>
            </w:pPr>
            <w:r>
              <w:rPr>
                <w:rFonts w:ascii="宋体" w:hAnsi="宋体" w:eastAsia="宋体" w:cs="宋体"/>
                <w:color w:val="000000"/>
                <w:sz w:val="20"/>
                <w:szCs w:val="20"/>
              </w:rPr>
              <w:t xml:space="preserve">房县天悦温泉度假酒店(四钻温泉度假酒店)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神农架-武当山大明峰
                <w:br/>
                早餐后继续游览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感受到道教文化的深厚底蕴，领略险峻山峰的壮丽与宁静；
                <w:br/>
                中餐后：游览【东风汽车博物馆】（游约1.5小时，备注：博物馆如果遇见闭馆或者政策原因无法参观，改去西关印象参观，无任何费用退免）是一座见证中国汽车工业发展的专题博物馆。它系统展示了东风公司从艰苦创业到迈向辉煌的壮阔历程，馆内珍藏了大量历史图片、实物展品及文献资料，包括不同时期的经典汽车、生产设备等，生动再现了新中国第二汽车制造厂的建设史诗与“马灯精神”。这里不仅是工业文明的记忆库，更是弘扬自主创新、自强不息民族精神的重要教育基地。（特别提醒若逢周一 周二闭馆则提前游览玉虚宫，第五天早上睡到自然醒 酒店赏雪吸氧。无任何费用可退 敬请理解！ ）
                <w:br/>
                交通：飞机/汽车
                <w:br/>
              </w:t>
            </w:r>
          </w:p>
        </w:tc>
        <w:tc>
          <w:tcPr/>
          <w:p>
            <w:pPr>
              <w:pStyle w:val="indent"/>
            </w:pPr>
            <w:r>
              <w:rPr>
                <w:rFonts w:ascii="宋体" w:hAnsi="宋体" w:eastAsia="宋体" w:cs="宋体"/>
                <w:color w:val="000000"/>
                <w:sz w:val="20"/>
                <w:szCs w:val="20"/>
              </w:rPr>
              <w:t xml:space="preserve">早餐：√     午餐：√     晚餐：武当养生宴   </w:t>
            </w:r>
          </w:p>
        </w:tc>
        <w:tc>
          <w:tcPr/>
          <w:p>
            <w:pPr>
              <w:pStyle w:val="indent"/>
            </w:pPr>
            <w:r>
              <w:rPr>
                <w:rFonts w:ascii="宋体" w:hAnsi="宋体" w:eastAsia="宋体" w:cs="宋体"/>
                <w:color w:val="000000"/>
                <w:sz w:val="20"/>
                <w:szCs w:val="20"/>
              </w:rPr>
              <w:t xml:space="preserve">武当山大明峰养生酒店或同级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武当山大明峰 — 十堰机场 — 广州
                <w:br/>
                早餐后继续游览
                <w:br/>
                上午游览：【武当山玉虚宫】：（游览时间1小时，）：位于武当山脚下，被誉为“武当建筑群中的故宫”。始建于明永乐年间，是当年皇家建筑师们修建武当山的大本营和行政管理中心。其规模宏大，仅存遗址上恢弘的宫墙、巨大的赑屃御碑及峻极层台，仍清晰可见当年“城中城”的磅礴气势，静默诉说着六百年前“北建故宫，南修武当”的皇家工程浩荡历史。
                <w:br/>
                乘车前往武当山机场，抵达后乘坐飞（CZ3336/13:50-16:15）返回广州，结束愉快旅程！
                <w:br/>
              </w:t>
            </w:r>
          </w:p>
        </w:tc>
        <w:tc>
          <w:tcPr/>
          <w:p>
            <w:pPr>
              <w:pStyle w:val="indent"/>
            </w:pPr>
            <w:r>
              <w:rPr>
                <w:rFonts w:ascii="宋体" w:hAnsi="宋体" w:eastAsia="宋体" w:cs="宋体"/>
                <w:color w:val="000000"/>
                <w:sz w:val="20"/>
                <w:szCs w:val="20"/>
              </w:rPr>
              <w:t xml:space="preserve">早餐：√     午餐：荆楚文化宴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8正，普通正餐30元/人，特色餐40--50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2026-03-11T15:35:16+08:00</dcterms:created>
  <dcterms:modified xsi:type="dcterms:W3CDTF">2026-03-11T15:35:16+08:00</dcterms:modified>
</cp:coreProperties>
</file>

<file path=docProps/custom.xml><?xml version="1.0" encoding="utf-8"?>
<Properties xmlns="http://schemas.openxmlformats.org/officeDocument/2006/custom-properties" xmlns:vt="http://schemas.openxmlformats.org/officeDocument/2006/docPropsVTypes"/>
</file>