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花季限定惠游】德国+法国+瑞士+意大利13天（海航深圳往返）|郁金香公园|莫奈花园|意大利高铁|铁力士雪山|巴黎3晚|塞纳河游船|卢浮宫VIP通道含讲解|新天鹅堡|米兰大教堂|墨鱼面|罗马特色三道式|雪山午餐|巴黎特色越南粉|烤鸡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EU202601202015HC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【独家安排·春赏双花】
                <w:br/>
                ★【一期一会】荷兰库肯霍夫郁金香公园：一年一度的荷兰春天盛事，就是库肯霍夫郁金香公园的开放啦！超过600万株的各色郁金香开满园内田间，任何位置都是拍照至佳“机位”！
                <w:br/>
                ★【季节限定】吉维尼小镇▪莫奈花园——漫步印象派大师的调色盘。唯有在人间最美的四月天，吉维尼才被唤醒为莫奈笔下的梦幻世界。我们特别安排前往这座人间调色盘，让您踏入《睡莲》实景，感受光影与色彩的温柔交响。
                <w:br/>
                <w:br/>
                ★【贴心旅程·意大利高速列车】告别冗长颠簸的车程，我们为您安排意大利现代高铁。仅需约3小时，便可轻松从罗马抵达米兰——节省超过600公里长途拉车的疲惫，为您换来半日的惬意与自由。
                <w:br/>
                <w:br/>
                ★ 优选双点往返直飞航班，省时舒适
                <w:br/>
                ★ 全程欧洲标准高级-豪华酒店，六菜一汤含全餐！
                <w:br/>
                ★ 特别升级5大特色美食：意大利墨鱼面、罗马特色三道式、铁力士雪山餐厅午餐、巴黎特色越南粉Pho、法国油封烤鸡特色餐
                <w:br/>
                ★ 搭乘世界首创360度旋转缆车登临铁力士山，饱览群山美景
                <w:br/>
                ★ 入内参观巴黎艺术宝库之卢浮宫，含专业人工讲解，VIP通道免排队
                <w:br/>
                ★ 特别安排双游船体验：
                <w:br/>
                   巴黎塞纳河游船：欣赏不同角度的巴黎
                <w:br/>
                   威尼斯贡多拉游船：乘一叶贡多拉，摇曳于威尼斯迷宫般的水巷。
                <w:br/>
                ★ 外观白雪公主城堡原型—德国新天鹅堡
                <w:br/>
                ★ “阿尔卑斯山谷的宝石”——因斯布鲁克
                <w:br/>
                ★ 游览瑞士风光如画双小镇—因特拉肯+琉森
                <w:br/>
                ★ 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深圳-(飞机)-布鲁塞尔-(大巴约236公里)-阿姆斯特丹-(大巴约50公里)-荷兰小镇
                <w:br/>
                参考航班:
                <w:br/>
                HU759  深圳宝安国际机场 T3 - 布鲁塞尔机场 (BRU)   01:55/08:00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●【撒尿小童雕像】,撒尿小童像，又译为尿尿小童，小于连等，树立于布鲁塞尔市中心区恒温街及橡树街转角处，是布鲁塞尔的市标，已经有约400年的历史。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●【阿姆斯特丹】（游览不少于1小时）,以开放和包容的文化理念闻名天下。这里拥有古老历史又不乏现代气息，拥有开放理念却也伴随保守思维，拥有华丽喧闹的街道，也有幽静安宁的运河。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荷兰小镇-(大巴约450公里)-巴黎
                <w:br/>
                ●【库肯霍夫公园】入内（游览不少于1小时30分钟）,荷兰的郁金香，吸引着世界上所有爱花之人，每到春天，郁金香花开的季节，就会有世界各地的游客来到荷兰，涌入世界最大的球茎花园——荷兰的库肯霍夫公园。亲眼见证百万株的郁金香、风信子和水仙花竞相绽放的绚烂画面，它不仅是世界上最大的郁金香公园，还是荷兰最受欢迎的景点，数次荣获欧洲“最具价值旅游景点”大奖。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巴黎-(大巴约74公里)-吉维尼小镇-(大巴约74公里)-巴黎
                <w:br/>
                ●【吉维尼】,是印象派大师莫奈选择在此终老一生的小镇。层层起伏山地，白墙红顶农舍，条条深绿林带，片片艳红花朵，尽善尽美呈现。诗情画意田园景观，每一处都宛如一幅印象派风景画，每一角落都充满诗意。岁月静好犹如莫奈名著《吉维尼小船》美景，时光在此停滞，欣赏美景的心从不疲倦。
                <w:br/>
                ●【莫奈花园】入内（游览不少于1小时）,（含门票）是法国著名画家莫奈的故居，分为水园和花园两部分，花园又名诺曼底园，位于房前，呈长方形，占地约一公顷，水园是一个人工湖，里面种满了睡莲，莫奈在这里完成了他的著名作品《睡莲》系列和《日本桥》系列。莫奈生前在池塘中种满了睡莲，并安放了一座日本桥，这些场景构成了莫奈的名作《睡莲》系列油画中的景致。来到莫奈花园可以充分了解大师的创作历程和寻找创作灵感的来源。
                <w:br/>
                ●【塞纳河游船】入内（游览不少于1小时）,（含船票）塞纳河横贯巴黎，两岸风光美不胜收。巴黎的许多重要文物建筑都围绕着塞纳河两岸，乘坐塞纳河游船观赏风景是一种美的享受。
                <w:br/>
                交通：大巴
                <w:br/>
              </w:t>
            </w:r>
          </w:p>
        </w:tc>
        <w:tc>
          <w:tcPr/>
          <w:p>
            <w:pPr>
              <w:pStyle w:val="indent"/>
            </w:pPr>
            <w:r>
              <w:rPr>
                <w:rFonts w:ascii="宋体" w:hAnsi="宋体" w:eastAsia="宋体" w:cs="宋体"/>
                <w:color w:val="000000"/>
                <w:sz w:val="20"/>
                <w:szCs w:val="20"/>
              </w:rPr>
              <w:t xml:space="preserve">早餐：酒店早餐     午餐：法式油封烤鸡餐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巴黎-(大巴约550公里)-米卢斯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米卢斯-(大巴约173公里)-因特拉肯-(大巴约68公里)-卢塞恩
                <w:br/>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卢塞恩-(大巴约285公里)-富森-(大巴约109公里)-因斯布鲁克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狮子纪念碑】,为了纪念法国大革命时期为保卫路易十六而牺牲的瑞士雇佣兵，这头长10米、高3米多的雄狮，痛苦地倒在地上，折断的长矛插在肩头，美国作家马克•吐温将“濒死的琉森狮子”誉为“世界上悲壮和感人的雕像”。
                <w:br/>
                ●【卡佩尔廊桥】,琉森久负盛名的便是卡佩尔廊桥，又叫教堂桥，这是琉森的标志，始建于1333年，也是欧洲古老的有顶木桥，桥的横眉上绘有120幅宗教历史油画。
                <w:br/>
                ●【新天鹅堡（外观）】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因斯布鲁克-(大巴约320公里)-威尼斯-(大巴约170公里)-博洛尼亚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博洛尼亚-(大巴约385公里)-罗马
                <w:br/>
                ●【罗马】（游览不少于1小时）,罗马不是一天造成的，这是个伟大的历史名城，也是世界各地对历史文明有兴趣游客寻古探幽的好地方，不仅保留了原罗马帝国时代的遗物，更保存现代“罗马假日”的风味。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晚餐：罗马特色三道式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罗马-(火车)-米兰
                <w:br/>
                ●【意大利高铁】,搭乘意大利高铁前往米兰，劲省约600公里大巴拉车辛劳，为您换来半日的惬意与自由。参考时刻：09:25-12:24。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米兰-(飞机)-深圳
                <w:br/>
                参考航班:
                <w:br/>
                HU7974  米兰马尔彭萨机场 (MXP)  - 深圳宝安国际机场 T3  10:55/05:00+1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六菜一汤为主，不含酒水，8-10人一桌，或根据餐厅提供桌型安排就餐座位）：其中1餐墨鱼面、1餐罗马特色三道式、1餐铁力士雪山餐厅午餐、1餐巴黎特色越南粉Pho、1个法国油封烤鸡特色餐；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意大利高铁二等舱（罗马-米兰）、库肯霍夫郁金香公园、莫奈花园、卢浮宫含专业人工讲解、塞纳河游船、铁力士雪山上下缆车、贡多拉游船；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3.全程单房差：3500元/人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2026-03-06T00:23:44+08:00</dcterms:created>
  <dcterms:modified xsi:type="dcterms:W3CDTF">2026-03-06T00:23:44+08:00</dcterms:modified>
</cp:coreProperties>
</file>

<file path=docProps/custom.xml><?xml version="1.0" encoding="utf-8"?>
<Properties xmlns="http://schemas.openxmlformats.org/officeDocument/2006/custom-properties" xmlns:vt="http://schemas.openxmlformats.org/officeDocument/2006/docPropsVTypes"/>
</file>