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【悦享中环】香港1天 | 30人内中小团 | 含午+晚餐 | 港剧精华 | 星光大道 | 维多利亚港行程单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KH-20260105SP33292-0.5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广州出发—经深圳莲塘口岸集合过关—西九龙文化艺术公园、远观香港故宫文化博物馆外观、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指定时间经莲塘口岸返回广州散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从广州出发，大概早上8：00-8：30左右深圳莲塘口岸集合，统一安排过关前往香港（具体以出发前一天工作人员通知为准；节假日出发时间视情况可能会提前集合出发！！）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请务必提前留好司机的车牌及导游领队电话，请游客一定要按约定时间和地点上车，旅游巴士即停即走，如果未按集合时间回程的，当自动放弃回程，交通费自理！集合经深圳莲塘口岸返回广州散团。
                <w:br/>
                <w:br/>
                以上行程时间，在不影响行程和时间的前提下，
                <w:br/>
                导游可能会根据情况调整浏览顺序和时间，敬请谅解！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1、赠送香港天星小轮维港(天气及政策性原因如维港烟花时段取消费用不退)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2026-03-11T08:59:59+08:00</dcterms:created>
  <dcterms:modified xsi:type="dcterms:W3CDTF">2026-03-11T08:59:59+08:00</dcterms:modified>
</cp:coreProperties>
</file>

<file path=docProps/custom.xml><?xml version="1.0" encoding="utf-8"?>
<Properties xmlns="http://schemas.openxmlformats.org/officeDocument/2006/custom-properties" xmlns:vt="http://schemas.openxmlformats.org/officeDocument/2006/docPropsVTypes"/>
</file>