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春节-澳门【沙漠与海】越南芽庄浮潜、海钓、穿越沙漠 双飞5天行程单</w:t>
      </w:r>
    </w:p>
    <w:p>
      <w:pPr>
        <w:jc w:val="center"/>
        <w:spacing w:after="100"/>
      </w:pPr>
      <w:r>
        <w:rPr>
          <w:rFonts w:ascii="宋体" w:hAnsi="宋体" w:eastAsia="宋体" w:cs="宋体"/>
          <w:sz w:val="20"/>
          <w:szCs w:val="20"/>
        </w:rPr>
        <w:t xml:space="preserve">越南黑石滩沙漠-网红滑梯船浮潜海钓BBQ-双飞5天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SA1767512659cS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【优质全陪服务】专业的中国籍领队、中文导游双管家贴心服务，让您玩舒心、开心、放心
                <w:br/>
                【优质品质纯玩】广东组自组，让您有更充分的时间畅享精华景点
                <w:br/>
                【优质酒店安排】2晚市中心网评五钻酒店+升级两2晚金兰九天海滩度假村，为您的旅途提供安心、舒适的休憩之所
                <w:br/>
                【优质航空公司】正点航班澳门直飞芽庄，商务航班，避免早出晚归，尽享尊贵
                <w:br/>
                【地道美食畅享】瓦片烤肉、簸箕宴、龙虾意面BBQ、海景餐厅潘郎特色餐，升级珍珠岛电音晚宴
                <w:br/>
                【优质景点安排】黑石滩沙漠冲沙、网红滑梯船浮潜海钓BBQ、市区观光婆那加占婆塔
                <w:br/>
                【优质贴心礼包】赠送个人出境旅游意外险，赠送蛋糕为当月贵宾庆生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澳门-芽庄
                <w:br/>
                早餐：敬请自理   
                <w:br/>
                午餐：敬请自理    
                <w:br/>
                晚餐：敬请自理       
                <w:br/>
                住宿：市区网评五钻酒店
                <w:br/>
                于指定时间在珠澳关口集合（具体以出团通知书为准），由专业的中国领队协助各位贵宾办理相关出国手续。搭乘班机从澳门国际机场直飞越南有“小马尔代夫”之称的海滨城市—芽庄！抵达芽庄金兰湾国际机场（时差：比北京时间慢1小时）。芽庄位于越南南部海岸线最东端的地方，芽庄的海滨沙滩一望无际，幼滑的白沙，潮平水清，海底千姿百态的珊瑚，色彩斑斓成群追随在潜水者身旁的鱼类，就足够让海底探险者乐此不疲。芽庄是海滨旅游的理想胜地。早在越战时期，美军便将芽庄作为其度假胜地。抵达机场，验证入关后，入住酒店休息；
                <w:br/>
                温馨提示：请出发前仔细阅读我们为团友精心准备的旅游注意事项
                <w:br/>
                <w:br/>
                <w:br/>
                <w:br/>
                <w:br/>
                第二天
                <w:br/>
                芽庄网红滑梯船-浮潜-海钓-龙虾意面BBQ-抓海星吃海胆-珍珠岛harbour区
                <w:br/>
                早餐：酒店自助   
                <w:br/>
                午餐：龙虾意面BBQ    
                <w:br/>
                晚餐： 珍珠岛电音晚宴       
                <w:br/>
                住宿：市区网评五钻酒店
                <w:br/>
                早餐于酒店内享用。体验芽庄网红滑梯船潜水海钓BBQ 
                <w:br/>
                08:00 车按照顺序到各位贵宾下榻酒店接大家出发前往
                <w:br/>
                08:30 到达码头接待点，开始我们的豪华出海行程
                <w:br/>
                09:00 出发前往黑岛(上岛，打卡拍照浮潜，或者保护区深潜)
                <w:br/>
                10:30 出发前往一岛
                <w:br/>
                海钓、浮潜、水上运动(上岛，可自费参加潜水、摩托艇、飞伞、海底漫步、香蕉船)
                <w:br/>
                12:00 船上享用豪华海鲜BBQ午餐
                <w:br/>
                14:00 浮潜、钓鱼、跳水、水上玩具(玻璃船、浆板等)抓海星，可自费吃海胆
                <w:br/>
                15:30 乘船返回码头
                <w:br/>
                16:00前往珍珠岛。乘坐【珍珠岛跨海缆车】前往【珍珠岛Harbour区】，在珍珠岛的繁华商业区，我们将为您呈现不一样的体验。在这里，现代与海岸交相辉映，共同构成了独特的海滨风景。让我们一起探索这个热带天堂，穿越阳光普照的金色沙滩，漫步在碧海蓝天之间，用镜头捕捉每一个笑容、每一份感动。后前往参加珍珠岛电音晚宴。
                <w:br/>
                第三天
                <w:br/>
                沙漠与海之旅：探秘越南“小布达拉”崇山古寺、黑石滩沙漠四驱车穿越沙漠
                <w:br/>
                早餐：酒店自助   
                <w:br/>
                午餐：海景餐厅潘郎特色餐
                <w:br/>
                晚餐：瓦片烤肉           
                <w:br/>
                住宿：芽庄国际品牌五星酒店
                <w:br/>
                早上于酒店用早餐后，驱车前往越南原乡之地潘郎，仅70公里的海滨大道，奇景星罗棋布、一路田野、村庄、丘陵，伴着海洋，堪称山海风景长卷；这里没有过度开发，有着越南最漂亮的海滩，沿途还有着各种水果园、葡萄园、有着越南最漂亮的风力发电景观、有随手一拍的大海蓝、还有儿时才看得到的夜幕星空，而且海边渔船如织、沙滩洁白、宁静而美丽。被称为五色大海之乡。
                <w:br/>
                抵达潘郎游览被誉为越南“小布达拉”之城的【崇山古寺】，古寺依山而建，是由僧人释布贤 (Thich Buu Hien) 于 1973 年在宁顺省大冲山历史遗址创建的一座纪念性建筑群。 这是一座宏伟而精致的佛教建筑，因此这座寺庙被认为是精神信仰的象征，每年吸引数百万游客。 寺庙的古老建筑与现代之美的结合会给游客留下深刻的印象。 前殿前醒目的是雄伟的龙麒麟雕像。 塔内正殿前有一尊面向东海的观世音菩萨像，正殿内供奉着如来佛和菩萨像。 正是这种建筑风格，造就了崇山古寺的神圣之美，另外，由于该塔位置特殊，站在塔上，游客可以从高处看到宁省的整个景色，沉浸在其中。这里的自然风光和新鲜空气。 该寺是各地佛教徒及香客上行途中游览、礼拜的理想场所。
                <w:br/>
                午餐后前往【黑石滩沙漠】， 沙漠辽阔，一直延伸到山海渔村，远处连绵的山脉紧贴山丘，蔚为壮观。沙丘有十几米高，风一吹，沙子飞扬，掩盖了刚刚经过的游客的脚步。 在浩瀚的大自然中，人类是多么的渺小。走在山海沙丘上的景象就像迷失在沙漠中一样。黑石滩的独特之处不仅在于雄伟的山脉、蓝天、白云、村庄、大海，还有独特的临海沙丘。在酷热的沙漠气候中，黑石滩沙漠以各种奇特形状的水洼吸引着游客：心形、六角形、圆形……颜色多种多样，看起来非常美丽。乘坐10人座四驱越野车来一场穿越沙漠之旅，来到最高的沙丘，您可以自由滑沙，手机随手一拍都是大片。沙漠深处是一片壮观的山石景观，一个个巨石屹立海上，实为壮观。
                <w:br/>
                <w:br/>
                第四天
                <w:br/>
                 全天自由活动
                <w:br/>
                早餐：酒店自助   
                <w:br/>
                午餐：敬请自理
                <w:br/>
                晚餐：敬请自理         
                <w:br/>
                住宿：芽庄国际品牌五星酒店
                <w:br/>
                早上于酒店享用早餐后，您可以自由活动，开启一天愉快的旅程。
                <w:br/>
                <w:br/>
                <w:br/>
                <w:br/>
                <w:br/>
                <w:br/>
                <w:br/>
                <w:br/>
                第五天
                <w:br/>
                芽庄教堂-钟屿石呷角-婆那加占婆塔-送机-澳门
                <w:br/>
                早餐：酒店自助   
                <w:br/>
                午餐：簸箕餐   
                <w:br/>
                晚餐：敬请自理         
                <w:br/>
                住宿：您温馨的家
                <w:br/>
                酒店享用早餐，前往【芽庄教堂】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若芽庄大教堂不对外开放，将改为外观、恕不另行通知）。
                <w:br/>
                【钟屿石岬角】是一座小小的岬岛，退潮后可以在留下恐龙足迹的岩石上拍照留念。这里有芽庄少有的花岗岩海岸，日出日落时分这里非常宁静。
                <w:br/>
                【婆那加占婆塔】：建于7到12世纪之间，是一处印度教的宗教建筑，位于芽庄以北2公里处，就在大河左岸。从这座小山上往下看，能欣赏到碧蓝的海港景色。途径【土特产超市】可自由选购心仪的特产（土特产属于休息站，不属于购物店）
                <w:br/>
                后前往机场，希望这次的旅行能让您收获满满，让您身心都能得到完全的释放。由专业导游办理离境手续，到了和难忘的越南海滨之旅说再见的时候了。我们将乘机返回澳门，抵达机场后散团。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3、如遇下雨、海上风浪大等不可抗拒自然因素造成不能正常出海、封岛等，我社出于安全考虑，会调整行程顺序或安排其它行程，团费不退，请您谅解！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1、【餐食】 含4早5正餐，当地用餐未必符合客人口味，请游客体量旅行社会尽量安排可口食物。
                <w:br/>
                （若客人由于个人原因需要取消用餐，请于团队出发前书面通知我司，否则临时取消餐费不予退回！）
                <w:br/>
                2、【住宿】 全程入住2晚网五酒店+2晚国五酒店，二人/间，（每成人每晚一个床位）；酒店住宿若出现单男单女，旅行社会按照报名先后的顺序安排同性客人同住，若客人不接受此种方式或经协调最终不能安排的，客人须在出发前补房差。单人参团必须补房差 。
                <w:br/>
                3、【景点游览】包景点第一道大门票（行程上列明自费/自理项目除外）。（客人必须全程随团队旅游，确需离团自行活动者，应到当团领队处办理手续；并缴纳1000元/人离团费）
                <w:br/>
                4、【导游服务】当地中文导游服务。
                <w:br/>
                5、【交通费用】含往返飞机票，含国际机票税，燃油附加费，含当地空调旅游车。
                <w:br/>
                6、【出海体验项目】浮潜，水上滑滑梯，玻璃船，滑板，海钓
                <w:br/>
                备注：以上行程实际顺序按照当地状况，由当地接待社灵活安排，敬请配合！
                <w:br/>
                <w:br/>
                <w:br/>
                越南网五酒店： 
                <w:br/>
                越南参考酒店：芽庄贝斯特韦斯特精品马维拉酒店(Best Western Premier Marvella Nha Trang)/科莫多芽庄酒店(Asteria Comodo Nha Trang Hotel)/巴拿马芽庄酒店(PANAMA Nha Trang Hotel)/芽庄地平线酒店(Nha Trang Horizon Hotel) /芽庄维斯那酒店(Vesna Hotel)/ /芽庄海滨星城康达泰酒店(Starcity Hotel &amp; Condotel Beachfront Nha Trang)/哈瓦那芽庄(Havana Nha Trang Hotel)或同级
                <w:br/>
                国五酒店：金兰九天海滩度假村(The Empyrean Cam Ranh Beach Resort)或杜云哈度假村(Duyen Ha Resort Cam Ranh）或同级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1.不含签证及导游服务费：600元/人
                <w:br/>
                2.行程表以外活动项目所需的费用
                <w:br/>
                3.出入境行李的海关税、搬运费、保管费和超重（件）行李托运费
                <w:br/>
                4.酒店内的酒水、洗衣、通讯等费用
                <w:br/>
                5.其他未约定由旅行社支付的费用（包括单间差、节假日旺季升幅、机场内候机和转机的餐食、不可抗力因素所产生的额外费用等）
                <w:br/>
                6.小费等其他私人性开支。
                <w:br/>
                7.房差：单房差1380元/人；
                <w:br/>
                8.消费：办理护照工本费及行程以外的一切个人消费；
                <w:br/>
                9.因不可抗力（如天灾战争罢工等原因）或航空公司航班延误或取消产生的额外用，托运超重行李费自理；
                <w:br/>
                10.出海部分项目：深潜，摩托艇，降落伞，海底漫步，香蕉船
                <w:br/>
                备注：以上行程实际顺序按照当地状况，由当地接待社灵活安排，敬请配合！
                <w:br/>
                备注：
                <w:br/>
                1、65岁以上老人需提交健康证明并签署免责书，我社不接受孕妇和超75岁老人报名。
                <w:br/>
                出发前15个工作日退团，扣除定金2000元/人，如出票/机票上报人数后退团，费用不退。
                <w:br/>
                2、2岁内婴儿不含飞机座位（手抱），餐饮，床位，景点门票等。
                <w:br/>
                3、因个人信用导致无法正常出发而所产生的费用损失由客人自行承担（http://zxgk.court.gov.cn/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出境须知
                <w:br/>
                <w:br/>
                为了方便过境时各地海关查阅，应将机票、护照、等证件随身携带，请勿放于行李箱内，以便海关检查。（港澳台同胞出团需带上回乡证和台胞证；凡持外籍护照的客人必须自备签证和具备2次以上进出中国境的有效签证）；
                <w:br/>
                1.出境可携带外币，按规定不能超过美金5,000元或港币38,000、人民币20,000；
                <w:br/>
                2.出境时携带高级相机（带长镜头、变焦）或摄像机须海关申报，以免回程罚款；
                <w:br/>
                3.请自备毛巾、牙膏、牙刷个人生活用品及个人常用必备药品等，酒店出于环保因素，拖鞋多为多次循环使用；
                <w:br/>
                4.不得携带100毫升以上的液体上飞机，个人携带的多余液体必须托运；
                <w:br/>
                5.以轻便、通爽凉快为主，机场冷气较室外低，需随身带备一件薄外套；
                <w:br/>
                6.燕窝、动物源性中药材、转基因生物材料等列入严禁携带入境。
                <w:br/>
                7.贵重物品及现金切记随身携带，不能托运，以防在托运的过程中丢失和损坏，敬请留意！
                <w:br/>
                8. 请看清登机牌上的登机时间及登机口，随时留意航空公司的广播，以免误机。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护照原件（护照需半年以上有效期，3页空白页）+ 3张4*6CM 白底彩色相片（照片客人入境时用）+身份证复印件一张；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备注：不加收老人附加费和外籍附加费，2岁婴儿另询。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2026-01-08T20:32:42+08:00</dcterms:created>
  <dcterms:modified xsi:type="dcterms:W3CDTF">2026-01-08T20:32:42+08:00</dcterms:modified>
</cp:coreProperties>
</file>

<file path=docProps/custom.xml><?xml version="1.0" encoding="utf-8"?>
<Properties xmlns="http://schemas.openxmlformats.org/officeDocument/2006/custom-properties" xmlns:vt="http://schemas.openxmlformats.org/officeDocument/2006/docPropsVTypes"/>
</file>