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春节【不带银两游北京-温泉版】北京双飞5天｜登天安门城楼｜太阳宫冰雪狂欢季｜故宫博物院｜四合院-恭王府｜红剧场杂技｜升旗仪式｜前门逛庙会｜升级1晚庭院式温都水城秀水湖温泉漫心府酒店行程单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FH-20251224G1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★【红剧场杂技】欣赏奥运顶尖杂技（价值280元），多年来一批批精品节目为中国杂技增添了众多喝彩。
                <w:br/>
                【太阳宫冰雪狂欢季】银装素裹的乐园里绽放着冬日的狂欢。孩子们在雪地蹦极上雀跃，像跃动的音符，这里，冰雪不再是寒冷的象征，而是欢乐的舞台，让每一颗向往自由的心尽情舞动。
                <w:br/>
                ★【登天安门城楼】当手指轻抚朱红廊柱的斑驳纹路，仿佛触到1949年那个金秋的脉动——这里曾回荡着“中国人民从此站起来了”的庄严宣告，声波化作星辰永远镌刻在民族记忆的天幕。
                <w:br/>
                ★【恭王府】漫步恭王府，欣赏“一座恭王府，半部清代史"的建筑瑰宝，从金丝楠木的厅堂到寓意吉祥的蝙蝠彩绘，从藏宝无数的锡晋斋到曲水流觞的沁秋亭，这里每一处细节都在讲述着权力、艺术与人生的故事。
                <w:br/>
                ★【前门CITYWALK逛庙会路线】京味烟火前门大街传统庙会&amp;摩登文艺北京坊新潮年味，前门大街的春节庙会，老字号红灯挂起，欣赏非遗展示、品地道小吃仿佛穿越回老北京的繁华市井。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★【升旗仪式】寻找童年的记忆，看五星红旗在天安门广场冉冉升起，爱国情怀爆棚。
                <w:br/>
                ★【中国顶尖学府-圆梦清华】始建于1911年，外观中国著名高等学府-清华大学，坐落于北京西北郊风景秀丽的清华园。曾经是皇家园林，园中的建筑大多中西合璧，亭台楼榭与湖水树林相映，环境优美。（小孩送清华大学校徽）
                <w:br/>
                ★【护国寺小吃】是北京地方小吃的代表之一，以品种丰富、特色突出、历史文化底蕴深厚而闻名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广州-北京（飞机）-恭王府-护国寺小吃街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1956年，这些小吃摊集中成立了护国寺小吃店，经过数十年发展，逐渐形成品牌。护国寺小吃不仅是味蕾的享受，更承载着老北京的历史记忆与市井风情。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天安门广场-城楼-故宫博物馆-前门大街+北京坊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一步登临，百年回响-【登天安门城楼】（如因遇政策性闭馆或者预约人数限制不能入内参观则改为人民大会堂）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中午：【胡同禧宴】这是一家充满京味风情的特色餐厅。其装修典雅大气，环境温馨舒适。店内有经验丰富的京菜大厨坐镇，口感丰富。
                <w:br/>
                下午：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晚上：【青年公社融合菜】用餐环境时尚、雅致，菜品种类丰富、正宗京味菜系。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颐和园-外观清华-外观鸟水-奥运杂技表演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升旗-太阳宫冰雪狂欢季-八达岭长城
                <w:br/>
                上午：早餐打包，【升旗仪式】看着红旗冉冉升起，爱国情怀爆棚（★升旗为免费赠送景点，每天限票，如因预约人数限制预约不上，即不作任何赔偿，敬请谅解！）
                <w:br/>
                【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中午：【芦月轩羊蝎子】北京一家以“羊蝎子火锅”为特色的老牌餐饮品牌，以传统京味美食和亲民风格闻名。北京平民美食，因羊骨形似蝎尾得名，现成大众美味。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午餐：【芦月轩羊蝎子】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体检国潮汉服-天坛套票—广州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指定老百姓餐厅：7正：40-60元/人【百年老字号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2026-01-12T22:42:48+08:00</dcterms:created>
  <dcterms:modified xsi:type="dcterms:W3CDTF">2026-01-12T22:42:48+08:00</dcterms:modified>
</cp:coreProperties>
</file>

<file path=docProps/custom.xml><?xml version="1.0" encoding="utf-8"?>
<Properties xmlns="http://schemas.openxmlformats.org/officeDocument/2006/custom-properties" xmlns:vt="http://schemas.openxmlformats.org/officeDocument/2006/docPropsVTypes"/>
</file>