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【山海冬歌】山东半岛6日│最美长岛│仙境蓬莱│幸福威海│商埠烟台│青州古城│荣成天鹅湖│欧韵青岛行程单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去程：广州-日照 CZ8776 17:30-20:10 
                <w:br/>
                回程：日照-广州 CZ8775 13:10-16:00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尊享美宿：网评4+5钻酒店｜枕海听风瞰海计划ING「与海为邻」长岛特别安排住宿1晚当地渔家别墅
                <w:br/>
                ★ 饕餮美食：解锁胶东美食｜1城1味 统统“打尽”｜青岛锅贴宴｜胶东风味宴｜长岛渔家餐
                <w:br/>
                ★ 缤纷景点：青岛地标【栈桥】"鸥"遇海洋精灵｜【威海大相框】框住最美的你｜【长岛】踏浪九丈崖，追风烽山林，夜宿渔家乐，鲜味满舌尖｜【冬日精灵】荣成 天鹅湖海草房，美图出彩
                <w:br/>
                ★ 甄选服务：五星金牌导游带队贴心服务｜五星司机负责细心保障安全｜每日定期检查车辆｜确保安心通行
                <w:br/>
                ★ 品质保证：纯玩0购物｜透明消费不玩套路｜杜绝任何形式隐形购物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广州（飞行约2.5小时）日照
                <w:br/>
                广州白广州白云机场搭乘飞机前往日照，抵达后前往酒店入住。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日照至宜酒店或同级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日照（行车约2.5小时）青州（约3.5小时）蓬莱码头（乘船）长岛
                <w:br/>
                早餐后，游览【东夷小镇】（游览约30分钟）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车赴青州，抵达后游览【国家5A-青州古城景区】（游览1.5小时），青州大部分街巷已经延续了几百年甚至上千年。这些街巷肌理清晰，空间布局完整，较为完好地保留了古城传统风貌，还有复兴的【宋城】展现了青州古城的历史底蕴。
                <w:br/>
                后前往蓬莱码头，导游购票乘船赴长岛【含往返船票+岛内交通】（单船航程约40分钟）。
                <w:br/>
                长岛属原生态海岛小城，开发不够完全，岛上硬件设施及软件服务均与城市存在差距，敬请知晓。
                <w:br/>
                特别注明：如遇不可抗力因素、大风、大雾等天气原因导致蓬莱至长岛航运停航，无法上岛，届时导游将长岛景区替换为【蓬莱三仙山景区】和【八仙渡景区】等价对换，无费补费。
                <w:br/>
                交通：汽车
                <w:br/>
                景点：【东夷小镇】【国家5A-青州古城景区】长岛【含往返船票+岛内交通】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长岛渔家别墅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长岛（乘船）蓬莱（行车约1.5小时）烟台
                <w:br/>
                早餐后，观看长岛日出（日出情况视天气情况而定，敬请悉知！）
                <w:br/>
                月牙湾：海湾的神奇之处在于滩上、水中，无泥无沙，无岩石，全是一弯圆润晶亮的卵石。风起风落，浪来浪去，漱的一片刷刷声。水色清亮，沿水边走，见水底卵石，五光十色，动荡摇晃，有千百种变幻的色彩。
                <w:br/>
                九丈崖：主要景点有：峭壁燕梭九丈崖，高69.7米，是一绵延几百米的巨崖，由于千万年来风浪的侵蚀，石崖渐成了上凸凹之势，壁面犬牙交错，石窟、石穴鳞次栉比，是众多水鸟栖息的乐园。还有珍珠湾、鸥翅湾、观景台。
                <w:br/>
                午餐后乘船返回蓬莱，游览【蓬莱阁】（游览约1.5小时）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景点：月牙湾、九丈崖、蓬莱阁
                <w:br/>
              </w:t>
            </w:r>
          </w:p>
        </w:tc>
        <w:tc>
          <w:tcPr/>
          <w:p>
            <w:pPr>
              <w:pStyle w:val="indent"/>
            </w:pPr>
            <w:r>
              <w:rPr>
                <w:rFonts w:ascii="宋体" w:hAnsi="宋体" w:eastAsia="宋体" w:cs="宋体"/>
                <w:color w:val="000000"/>
                <w:sz w:val="20"/>
                <w:szCs w:val="20"/>
              </w:rPr>
              <w:t xml:space="preserve">早餐：酒店含早     午餐：长岛渔家宴     晚餐：团餐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烟台（行车约1.5小时）威海（约1.5）荣成
                <w:br/>
                早餐后，游览【烟台山】（游览约1小时）烟台山，海拔42.5米，集海滨自然风光、开埠文化、文物遗址、人文自然景观和异国风情于一体，山、海、城、港相融，有着600多年的沧桑历史，是这座城市历史重要发祥地和象征。
                <w:br/>
                前往威海，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荣成，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交通：汽车
                <w:br/>
                景点：【烟台山】、威海公园、【烟墩角天鹅湖】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荣成丽呈漫湖酒店或同级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早餐后，车赴青岛，前往【小红书打卡国内唯一祝圣教堂▪外观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打卡▪五四广场】这里有大型草坪、音乐喷泉，以及标志性雕塑“五月的风”；对面海中有可喷高百米的水中喷泉，整个景区的氛围显得宁静典雅、舒适祥和；这里已成为新世纪青岛的标志性景观之一。参观【新晋网红打卡地▪大鲍岛休闲区】（游览约 60 分钟），大鲍岛是青岛古村落，是青岛市区的发源地之一，是青岛 最早的商业中心，这里有红瓦绿树，这里有浪漫诗意，这里有潮玩趣饮，让我们穿越时光，回溯百年城市记忆……
                <w:br/>
                交通：汽车
                <w:br/>
                景点：【小红书打卡国内唯一祝圣教堂▪外观 圣弥厄尔大教堂】【栈桥】【打卡▪五四广场】【新晋网红打卡地▪大鲍岛休闲区】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日照（飞行约2.5小时 ）广州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
                <w:br/>
                用车：常规空调旅游大巴，不满按照人数安排常规旅游大巴，保证一人一座；
                <w:br/>
                住宿：3晚网评4钻酒店+1晚渔家别墅+1晚网评5钻酒店；报价含每人每天一张床位，报名时如出现单人，酒店又不能加床或无三人间时，请补齐单房差；
                <w:br/>
                用餐：共含5早6正（餐标30-35/人），如人数不足十人，将根据实际人数酌情安排用餐）；早餐为酒店房费含，不占床位无早餐，早餐不用无费用退还；旅游定点餐厅，山东属于鲁菜菜系，鲁菜的口味偏重，因此与粤菜的口味相差很大，请游客有充足的心理准备；正餐十人一桌，八菜一汤不含酒水，不足十人菜量种类相对减少，但标准不变；团队低于6成人，则正餐餐费视情况在当地现退给客人，用餐由客人自理。 (当地餐饮风味及用餐条件与沿海城市相比有一定的差异，请大家做好心理准备)
                <w:br/>
                门票：含行程内首道大门票，园中园门票自理。
                <w:br/>
                保险：旅行社责任险；
                <w:br/>
                导游：当地优秀导游服务；广州白云机场安排送机导游；散客团无全陪。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推荐套餐：文成城堡+纯生之旅+总督府+海景下午茶+车费+导服</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推荐套餐：文成城堡+纯生之旅+总督府+海景下午茶+车费+导服=450元
                <w:br/>
                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2025-12-22T05:31:35+08:00</dcterms:created>
  <dcterms:modified xsi:type="dcterms:W3CDTF">2025-12-22T05:31:35+08:00</dcterms:modified>
</cp:coreProperties>
</file>

<file path=docProps/custom.xml><?xml version="1.0" encoding="utf-8"?>
<Properties xmlns="http://schemas.openxmlformats.org/officeDocument/2006/custom-properties" xmlns:vt="http://schemas.openxmlformats.org/officeDocument/2006/docPropsVTypes"/>
</file>