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冬春/春节】金牌德法瑞意·雪山古堡五渔村一价全含12天｜ 铁力士雪山360°旋转缆车｜五渔村小火车 ｜塞纳河游船｜黄金大运河游船｜勃艮第酒庄品酒 ｜五星阿联酋航空·广州往返｜巴黎-罗马黄金出入点行程单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EU20251217F2EKCG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法国-瑞士-德国-意大利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漫步充满欧洲风情的大城小镇，乘坐塞纳河游船漫游浪漫花都巴黎，沉浸式品味浓浓的法式风情，走访德国迷人的童话城堡-新天鹅堡，体验360度旋转缆车登上铁力士山，近距离感受阿尔卑斯山壮丽景色，踏上意乡，艳阳、碧海与古城，发现地中海之美。
                <w:br/>
                铁力士雪山：世界首架360度旋转缆车+欧洲海拔最高的悬索桥
                <w:br/>
                艺术殿堂-卢浮宫：专业人工讲解，参观世界四大博物馆之首卢浮宫，透过对艺术珍品咫尺间的欣赏，与艺术大师们来一场跨越时空的心灵对话 
                <w:br/>
                法式浪漫品酒体验：知名酒乡勃艮第，悠久历史酒庄品酒体验
                <w:br/>
                双游船：塞纳河游船奥运同款游船+黄金大运河游船影帝同款游船
                <w:br/>
                童话城堡：游览德国童话城堡--新天鹅堡外观，感受独特的神秘与童话般的浪漫
                <w:br/>
                奇迹村落：在地中海明媚的阳光下，质朴的五渔村用各自鲜亮的色彩，共同交织出一幅单纯可爱的水彩画，仿佛走进绚烂的童话仙境
                <w:br/>
                名城风光：水城威尼斯，永恒之城罗马，翡冷翠佛罗伦萨，“上帝后花园”&amp;仙境小镇因特拉肯+蜜月小镇琉森，浪漫之都巴黎，“阿尔卑斯之心”因斯布鲁克
                <w:br/>
                味蕾绽放：全程含餐，特别安排铁力士雪山餐厅午餐、威尼斯墨鱼面、法国油封烤鸡、KBB土耳其烤肉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请游客在指定时间在广州国际机场集中，由领队带领搭乘国际航班，飞往法国首都-“浪漫之都”巴黎，文艺爱好者的天堂，众多顶级博物馆带你领略欧洲艺术的灿烂荣光。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广州-迪拜（转机） 巴黎（法国）
                <w:br/>
                参考航班：EK363  CAN/DXB  0015-0500（转机）EK073  DXB/CDG  0750-1225
                <w:br/>
                （航班仅供参考，具体以实际为准）
                <w:br/>
                抵达后，【巴黎】（市区游览约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游毕乘车前往酒店入住。
                <w:br/>
                交通：飞机/巴士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Residhome Nanterre La Défense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巴黎（法国）
                <w:br/>
                酒店早餐后，乘车前往【卢浮宫】（入内约1小时，含专业官导讲解），世界四大博物馆之一，原是法国的王宫，居住过50位法国国王和王后，是法国文艺复兴时期最珍贵的建筑物之一，以收藏丰富的古典绘画和雕刻而闻名于世，其收藏的稀世珍宝定能让您眼界大开，可以亲眼目睹三件价值连城的传世之宝，爱神维纳斯雕像《断臂维纳斯》、《胜利女神像》和达芬奇的《蒙娜丽莎》画。
                <w:br/>
                (若遇闭馆，景点顺序将相应调整，敬请谅解）
                <w:br/>
                特别安排【塞纳河游船】乘坐塞纳河游船，发现不一样的巴黎，欣赏河畔的美景和建筑，给巴黎之行留下浪漫而难忘的印记。（游船时间约1小时）
                <w:br/>
                特别安排：【法国特色烤鸡】美味法式风情烤鸡，肉质柔嫩鲜美，入口即化。
                <w:br/>
                游毕乘车前往酒店入住。
                <w:br/>
                交通：巴士
                <w:br/>
              </w:t>
            </w:r>
          </w:p>
        </w:tc>
        <w:tc>
          <w:tcPr/>
          <w:p>
            <w:pPr>
              <w:pStyle w:val="indent"/>
            </w:pPr>
            <w:r>
              <w:rPr>
                <w:rFonts w:ascii="宋体" w:hAnsi="宋体" w:eastAsia="宋体" w:cs="宋体"/>
                <w:color w:val="000000"/>
                <w:sz w:val="20"/>
                <w:szCs w:val="20"/>
              </w:rPr>
              <w:t xml:space="preserve">早餐：酒店早餐     午餐：土耳其烤肉     晚餐：√   </w:t>
            </w:r>
          </w:p>
        </w:tc>
        <w:tc>
          <w:tcPr/>
          <w:p>
            <w:pPr>
              <w:pStyle w:val="indent"/>
            </w:pPr>
            <w:r>
              <w:rPr>
                <w:rFonts w:ascii="宋体" w:hAnsi="宋体" w:eastAsia="宋体" w:cs="宋体"/>
                <w:color w:val="000000"/>
                <w:sz w:val="20"/>
                <w:szCs w:val="20"/>
              </w:rPr>
              <w:t xml:space="preserve">Residhome Nanterre La Défense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巴黎-约312KM-法国小镇（法国）
                <w:br/>
                酒店早餐后，【花宫娜香水博物馆】（入内约40分钟）位于巴黎歌剧院附近，馆内收藏着丰富无双的香水艺术品，为众多香水爱好者展示香水的非凡历史和诞生过程的奥秘，为人们带来灵动馥郁的感官体验。
                <w:br/>
                乘车前往【奥斯曼大街】自由活动（停留约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特别安排：【土耳其烤肉】一块面包裹着拌好的烧肉，咬上一口软糯的面包皮和脆香肥美的烧肉，搭配出绝妙的滋味，让你吃了还想吃，欲罢不能。
                <w:br/>
                游毕乘车前往酒店入住。
                <w:br/>
                交通：巴士
                <w:br/>
              </w:t>
            </w:r>
          </w:p>
        </w:tc>
        <w:tc>
          <w:tcPr/>
          <w:p>
            <w:pPr>
              <w:pStyle w:val="indent"/>
            </w:pPr>
            <w:r>
              <w:rPr>
                <w:rFonts w:ascii="宋体" w:hAnsi="宋体" w:eastAsia="宋体" w:cs="宋体"/>
                <w:color w:val="000000"/>
                <w:sz w:val="20"/>
                <w:szCs w:val="20"/>
              </w:rPr>
              <w:t xml:space="preserve">早餐：酒店早餐     午餐：法式烤鸡     晚餐：√   </w:t>
            </w:r>
          </w:p>
        </w:tc>
        <w:tc>
          <w:tcPr/>
          <w:p>
            <w:pPr>
              <w:pStyle w:val="indent"/>
            </w:pPr>
            <w:r>
              <w:rPr>
                <w:rFonts w:ascii="宋体" w:hAnsi="宋体" w:eastAsia="宋体" w:cs="宋体"/>
                <w:color w:val="000000"/>
                <w:sz w:val="20"/>
                <w:szCs w:val="20"/>
              </w:rPr>
              <w:t xml:space="preserve">Residhome Nanterre La Défense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法国小镇-约8KM-勃艮第酒庄-约274KM-瑞士小镇（瑞士）
                <w:br/>
                酒店早餐后，乘车前往位于法国勃艮第省莫索尔市的【慕珑酒庄+品酒】（入内游览约45 分钟），公元 11 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之后该庄园归入了历史悠久，名人辈出的罗伯巴尔家族，在15世纪时，一位小罗伯巴尔就在此庄园生活，后来长大成为了查理大公爵的私人御医，在1972 年由酿酒世家慕珑家族一直经营至今。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Hotel Eigerblick/Das Hotel Sherlock Holmes/Hotel Alpenhof Kerns/Revier Mountain Lodge Adelboden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瑞士小镇-约56KM-因特拉肯-约68KM-琉森-瑞士小镇（瑞士）
                <w:br/>
                酒店早餐后，乘车前往【因特拉肯】（约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Seminarhotel CAMPUS SURSEE/Hotel Schweizerhof Weggis/Hotel Rothaus Luzern &amp; Peruvian Culinary Art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瑞士小镇-铁力士雪山-约370KM-新天鹅堡-约115KM-因斯布鲁克（奥地利）
                <w:br/>
                酒店早餐后，乘车前往瑞士最著名的【铁力士雪山】观光。乘坐360°缆车登上全欧洲最美的阿尔卑斯山，欣赏雪山风景及千万年前形成的冰洞，山顶为终年积雪，搭乘世界首创360°旋转缆车，观赏阿尔卑斯山绝美景色，抵达铁力士雪山，可以将中央阿尔卑斯的美景尽收眼底。（游览时间约2.5小时）
                <w:br/>
                备注 ：如遇上铁力士雪山缆车维修期间，改游览皮拉图斯山或雪朗峰，恕不另行通知！悬索桥如遇恶劣天气将会关闭！
                <w:br/>
                特别安排：【铁力士午餐】，打卡阿尔卑斯雪山的同时，享受雪山午餐
                <w:br/>
                乘车前往德国富森，【新天鹅堡】（远眺外观，不含上下山交通费用，停留约30分钟）建于1869年，坐落在德国慕尼黑以南壮丽的阿尔卑斯山麓，被美丽的湖泊和森林环绕着，是德国的象征，是迪士尼城堡的原型，所以也称之为灰姑娘城堡。巴伐利亚国王路德维希二世的行宫之一，是其为实现其一生理想表现出中古世纪骑士精神所建而成的梦幻城堡。它的建筑风格独特，融合了哥特式和浪漫主义的元素，展现了当时国王路德维希二世对于浪漫主义艺术的热爱和推崇。
                <w:br/>
                游毕乘车前往酒店入住。
                <w:br/>
                交通：巴士
                <w:br/>
              </w:t>
            </w:r>
          </w:p>
        </w:tc>
        <w:tc>
          <w:tcPr/>
          <w:p>
            <w:pPr>
              <w:pStyle w:val="indent"/>
            </w:pPr>
            <w:r>
              <w:rPr>
                <w:rFonts w:ascii="宋体" w:hAnsi="宋体" w:eastAsia="宋体" w:cs="宋体"/>
                <w:color w:val="000000"/>
                <w:sz w:val="20"/>
                <w:szCs w:val="20"/>
              </w:rPr>
              <w:t xml:space="preserve">早餐：酒店早餐     午餐：雪山午餐     晚餐：√   </w:t>
            </w:r>
          </w:p>
        </w:tc>
        <w:tc>
          <w:tcPr/>
          <w:p>
            <w:pPr>
              <w:pStyle w:val="indent"/>
            </w:pPr>
            <w:r>
              <w:rPr>
                <w:rFonts w:ascii="宋体" w:hAnsi="宋体" w:eastAsia="宋体" w:cs="宋体"/>
                <w:color w:val="000000"/>
                <w:sz w:val="20"/>
                <w:szCs w:val="20"/>
              </w:rPr>
              <w:t xml:space="preserve">Hotel Tyrol/Hotel Olympia/Waldhotel Superior Seefeld Tirol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因斯布鲁克-约360KM-威尼斯-约40KM-意大利小镇（意大利）
                <w:br/>
                酒店早餐后，乘车前往奥地利【因斯布鲁克】（游览约30分钟），群山环绕的“阿尔卑斯山谷的宝石”，著名的冰雪之城和两届冬奥会的举办地，也是阿尔卑斯山谷中一座迷人的中世纪小城。四周环绕的山峦，独特且精致的古建筑，巴洛克或哥特式风格，无时无刻不散发出无穷的魅力。游览充满古典优美建筑的古城，参观市中心标志【黄金屋顶】（外观），建于1500年，以前这座建筑曾是公爵的府第，楼顶使用了2657枚金铜瓦镶嵌而成，金顶屋檐角边缘饰有动物图案的雕饰花纹，廊柱表面围满了浮雕。
                <w:br/>
                乘车前往【威尼斯】。乘船登上主岛游览（约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约40分钟）
                <w:br/>
                特别安排：【意大利墨鱼面】品尝这世界上正宗的墨鱼意面，充满浓浓海潮味的墨鱼面，满口黑牙趣味体验。
                <w:br/>
                游毕乘车前往酒店入住。
                <w:br/>
                交通：巴士
                <w:br/>
              </w:t>
            </w:r>
          </w:p>
        </w:tc>
        <w:tc>
          <w:tcPr/>
          <w:p>
            <w:pPr>
              <w:pStyle w:val="indent"/>
            </w:pPr>
            <w:r>
              <w:rPr>
                <w:rFonts w:ascii="宋体" w:hAnsi="宋体" w:eastAsia="宋体" w:cs="宋体"/>
                <w:color w:val="000000"/>
                <w:sz w:val="20"/>
                <w:szCs w:val="20"/>
              </w:rPr>
              <w:t xml:space="preserve">早餐：酒店早餐     午餐：√     晚餐：墨鱼面   </w:t>
            </w:r>
          </w:p>
        </w:tc>
        <w:tc>
          <w:tcPr/>
          <w:p>
            <w:pPr>
              <w:pStyle w:val="indent"/>
            </w:pPr>
            <w:r>
              <w:rPr>
                <w:rFonts w:ascii="宋体" w:hAnsi="宋体" w:eastAsia="宋体" w:cs="宋体"/>
                <w:color w:val="000000"/>
                <w:sz w:val="20"/>
                <w:szCs w:val="20"/>
              </w:rPr>
              <w:t xml:space="preserve">Hotel Albatros Mestre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意大利小镇-约330KM-五渔村-约78KM-意大利小镇（意大利）
                <w:br/>
                酒店早餐后，乘车前往拉斯佩齐亚搭乘小火车前往【五渔村】（意大利语：CinqueTerre，又译：五乡地、五村镇），位于意大利北面地中海边的五渔村，沿着蜿蜒的地中海海岸线而建，由5座依山傍海的小渔村组成的“五渔村”，拥有浪漫眩目的碧蓝海水、铺满卵石的沙滩、色彩斑斓的建筑和陡峭的山势（游览约3小时，选取主要的2个村进行重点游览）。
                <w:br/>
                游毕乘车前往酒店入住。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Pisa：Best Western Grand Hotel Guinigi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意大利小镇-约90KM-佛罗伦萨-约275KM-罗马（意大利）
                <w:br/>
                酒店早餐后，乘车前往文艺复兴发源地【佛罗伦萨】游览（约2小时）：参观世界五大教堂之一的【圣母之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交通：巴士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Mercure Roma West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罗马  迪拜
                <w:br/>
                参考航班：EK096  FCO/DXB  2050-0530+1（航班仅供参考，具体以实际为准）
                <w:br/>
                酒店早餐后，乘车前往意大利首都【罗马】，市区参观。「永恒之都」-罗马随处可见古罗马帝国时期古迹；途径【古罗马废墟】：它位于【古罗马斗兽场】（门外拍照约20分钟）之旁，昔日为古罗马帝国的中心，是现存世界最大面积的古罗马废墟，曾建有无数的宫殿和建筑群，现在却只剩下颓垣败瓦，一片荒凉。附近还有【君士坦丁大帝凯旋门】（门外拍照约15分钟）其雕刻工艺十分精巧。
                <w:br/>
                前往机场乘坐国际航班返回广州。
                <w:br/>
                交通：巴士+飞机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迪拜（转机） 广州
                <w:br/>
                参考航班：EK362  DXB/CAN  1015-2200（航班仅供参考，具体以实际为准）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2.全程欧洲标准三-四星级酒店，特别升级巴黎连住2晚，1/2标准双人房；(备注：巴黎展会期间不保证连住且酒店可能拉远)
                <w:br/>
                3.行程所列餐食，酒店西式热早餐，全程18个正餐，中式团餐六菜一汤，4个特色餐：铁力士雪山餐厅午餐+法国油封烤鸡+土耳其烤肉+威尼斯墨鱼面（如遇退餐10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5.全程专业中文领队兼导游服务；
                <w:br/>
                6.基本景点大门票（只含卢浮宫（含专业官导讲解VIP通道）、塞纳河游船、酒庄品酒体验、铁力士缆车、五渔村小火车、黄金大运河游船），其它为外观或免费；
                <w:br/>
                7.申根签证费（我司有权根据签证需要调整住宿地点）；
                <w:br/>
                8.欧洲旅游意外保险（本公司强烈要求旅客自行购买旅游意外保险，以更全面保障旅客利益）；
                <w:br/>
                9.司机导游服务费；
                <w:br/>
                赠送境外WIFI（4/人/台），每人一个转换插头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 3000元/人（酒店单房差仅指普通单人间如要求安排大床房或标双，单房差另议）；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巴黎免税店</w:t>
            </w:r>
          </w:p>
        </w:tc>
        <w:tc>
          <w:tcPr/>
          <w:p>
            <w:pPr>
              <w:pStyle w:val="indent"/>
            </w:pPr>
            <w:r>
              <w:rPr>
                <w:rFonts w:ascii="宋体" w:hAnsi="宋体" w:eastAsia="宋体" w:cs="宋体"/>
                <w:color w:val="000000"/>
                <w:sz w:val="20"/>
                <w:szCs w:val="20"/>
              </w:rPr>
              <w:t xml:space="preserve">香水、化妆品、首饰、手表、皮具等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岁以下（不含6岁）不占床按成人价格九折结算，此价格提供机位、车位、餐位及景点门票，不提供住宿床位，占床按成人价格收费，6岁起必须占床；
                <w:br/>
                2.婴儿费用：2周岁以下（不含2周岁）按婴儿价格收费，此收费不提供机位、车位、餐位、床位及景点费用；
                <w:br/>
                3.自备签证或免签证参团，每人可减签证费：申根签600元/人。
                <w:br/>
                欧洲各地有当地官方导游讲解（例如：威尼斯、罗马、佛罗伦萨、罗浮宫、凡尔赛宫、马德里皇宫等），为了感谢他们的热忱服务，可自愿付上小费1欧元/人。
                <w:br/>
                4.本产品供应商为：广东成功之旅国际旅行社有限公司，许可证号：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本社有权根据景点节假日休息时间调整行程游览先后顺序，但游览内容不会减少，标准不会降低；但由于客观因素限制确实无法安排的，本社将根据实际情况进行调整，敬请理解与配合；
                <w:br/>
                2. 行程景点实际游览最短时间，以行程中标注时间为准；
                <w:br/>
                3. 为利于行程合理安排，抵达当天直接开始游览的团队早餐将在飞机上用餐，行程均不含早餐，上午11点后（含11点）抵达的航班，行程均不含午餐；
                <w:br/>
                4. 根据国际航班团队搭乘要求，团队通常须提前4-4.5小时到达机场办理登机手续，故国际段航班回程在当地下午17点前（含17点）、晚间23点前（含23点）起飞的，行程均不含午餐或晚餐；
                <w:br/>
                5. 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1.请您务必在签证截止日前递交签证材料，签证材料递入领馆后，如遇拒签，我社将收取申根签证费（含服务费）1200元/人、英国签证费（含服务费，不含加急费）1400元/人；
                <w:br/>
                2.报名后收取的机票定金5000元/人，如因游客自身原因取消，机票定金不退；
                <w:br/>
                3.报名南航、法荷航线路，若游客出发前22天内取消，需收取全额机票款；
                <w:br/>
                4.送签前如因游客自身原因取消，我社除收取机位定金损失外，还需收取其他已经产生的实际损失 ，如境外交通（如TGV、金色山口快车、欧洲之星、游轮、摆渡船等境外交通工具）及酒店费用；
                <w:br/>
                5.送签后出签前，如游客自行取消、或因游客自身原因不能按照领馆要求前往面试、导致无法出签：若此时团组未出机票，我社将收取损失7000元/人；若此时团组已出机票，我社只能退回境外餐费和景点门票费（团队机票/火车票/船票等交通工具的费用，不允许更改签转或退票）；
                <w:br/>
                6.已获签证后，如游客自行取消（包括因同行的游客被拒签而取消）：若此时团组未出机票，我社将收取损失7000元/人；若此时团组已出机票，我社只能退回境外餐费和景点门票费（团队机票/火车票/船票等交通工具的费用，不允许更改签转或退票）；
                <w:br/>
                7.签证自理的游客，如在团组送签后自行取消（包括因同行的游客被拒签而取消），若此时团组未出机票，我社将收取损失费6000元/人；若此时团组已出机票，我社只能退回境外餐费和景点门票费（团队机票/火车票/船票等交通工具的费用，不允许更改签转或退票）；
                <w:br/>
                8.赴境外旅游通常会收取防滞留保证金，具体金额将根据游客实际情况而定；保证金金额会在送签前与游客确认，如游客无法交纳，机票订金不予退回；如游客同意交纳，但在出发前又拒绝交纳或款项未能到帐的，我社将视为游客自行取消出团处理；
                <w:br/>
                9.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10.如游客持中华人民共和国护照因私护照无效或有效期不足6个月等原因造成无法出行的，损失由游客自理，我社将视为游客自行取消出团处理。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2025-12-19T19:54:41+08:00</dcterms:created>
  <dcterms:modified xsi:type="dcterms:W3CDTF">2025-12-19T19:54:41+08:00</dcterms:modified>
</cp:coreProperties>
</file>

<file path=docProps/custom.xml><?xml version="1.0" encoding="utf-8"?>
<Properties xmlns="http://schemas.openxmlformats.org/officeDocument/2006/custom-properties" xmlns:vt="http://schemas.openxmlformats.org/officeDocument/2006/docPropsVTypes"/>
</file>