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4、儿童赠送全程早餐
                <w:br/>
                <w:br/>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时轮坛城-独克宗古城-大经幡-虎跳峡-乘车返回丽江
                <w:br/>
                上午：酒店自助早餐，前往游览【香巴拉时轮坛城景区】或【藏文化中心】（游览约120分钟）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游览约60分钟）独克宗古城的石板街就仿佛是一首从一千多年前唱过来的悠长谣曲，接着又要往无限岁月中唱过去。对于穿越茶马古道的马帮来说，独克宗古城，是茶马古道上的重镇，也是马帮进藏后的第一站。随后来到【香格里拉大经幡】（游览约30分钟）经幡面积巨大，数量众多，远远望去仿佛与天相接。经幡色彩斑斓，蓝、白、红、绿、黄五色，分别象征天空、云朵、火焰、大地和光芒 。这里是香格里拉热门的拍照打卡点，晴天时拍照光线充足，色彩饱和度高，非常出片。站在经幡下，以巨大的经幡为背景，无论是拍摄个人写真还是集体合影，都能拍出极具震撼力和艺术感的照片。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
                <w:br/>
                晚上：到达之后享用晚餐之后，入住酒店休息。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大理----始发地（飞机约2.5小时）
                <w:br/>
                上午：酒店自助早餐后，根据航班时间，丽江乘车前往大理凤仪机场，贵宾乘机飞回始发地（参考航班：大理飞广州CZ6596/1225--1440，仅供参考，具体以通知为准），结束愉快的云之旅！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2025-12-24T06:12:44+08:00</dcterms:created>
  <dcterms:modified xsi:type="dcterms:W3CDTF">2025-12-24T06:12:44+08:00</dcterms:modified>
</cp:coreProperties>
</file>

<file path=docProps/custom.xml><?xml version="1.0" encoding="utf-8"?>
<Properties xmlns="http://schemas.openxmlformats.org/officeDocument/2006/custom-properties" xmlns:vt="http://schemas.openxmlformats.org/officeDocument/2006/docPropsVTypes"/>
</file>