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罗浮山 | 四大名园-东莞可园行程单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KH-20250929SP46161-0.4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【A】06:40番禺钻汇广场东门(市桥地铁站C口旁)
                <w:br/>
                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180°饱览绿意园林,畅游20米星空泳池
                <w:br/>
                【文旅双享】漫步惠州罗浮山，畅游东莞AAAA景区罗浮山，可园公园、东莞松山湖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（停留约1小时）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游客可自行进入清代广东四大名园之一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  参观后前往午餐享用【东莞烧鹅濑粉】（车程约0.5小时）
                <w:br/>
                <w:br/>
                前往【东莞松山湖】 前往东莞【松山湖景区】（游玩约2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。
                <w:br/>
                远观华为欧洲小镇的建筑，感受岁月的静好。坐落在美丽的松山湖的华为欧洲小镇，拥有优越的生态环境，多数地方种植着各种绿色植被，所到之处，一片生机盎然。
                <w:br/>
                随后集中前往酒店办理入住。
                <w:br/>
                惠州开元名都⼤酒店，是⼀家集客房、餐饮、会议、休闲娱 乐为⼀体的综合 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  自费项：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午餐：烧鹅濑粉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2.餐：1正自助晚餐+1早+1碗东莞烧鹅濑粉+1下午茶（仅占床者使用）第一天午餐20元/人，晚餐138元/人。
                <w:br/>
                3.住： 1晚惠州开元名都国际酒店
                <w:br/>
                4.导游：全程优秀导游服务。
                <w:br/>
                5.景点：无（园内园景点门票自理（不含罗浮山门票，可园东莞可园博物馆门票）；所有景点均为套餐包含景点，如放弃不参加则无任何景点门票费用可退）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2025-12-24T08:08:44+08:00</dcterms:created>
  <dcterms:modified xsi:type="dcterms:W3CDTF">2025-12-24T08:08:44+08:00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