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【茶田樱语-寻春之旅】福建龙岩泉州潮汕动车纯玩4天丨永定土楼丨篝火晚会丨漳平永福樱花丨大小嶝岛 丨泉州西街丨浔埔村丨潮汕古城丨英歌舞丨行程单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DM-FJ17652693216i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泉州市-龙岩市-潮州市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潮汕-深圳北-广州南/东：下午17:00-19:00之间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永福茶田樱花海·来自早春的浪漫            ● 东方的古堡·传承千年的建筑奇迹
                <w:br/>
                ● 今生戴花·来生漂亮浔埔村来寻“花海”  ● 乐趣升级·非遗体验功夫茶&amp;英歌舞表演                                                                                           
                <w:br/>
                ● 海丝故事·台海情怀追忆两岸亲缘            ● 篝火晚会·点燃激情，共享欢乐之夜
                <w:br/>
                ★永福樱花：永福樱花，当茶园与樱花交相辉映，满目青翠与粉红烂漫，涤荡心灵；
                <w:br/>
                ★泉州：半城烟火半城仙-海丝起点-开元寺、西街；可自行深度体验 - 蟳蜅簪花女；
                <w:br/>
                ★大小蹬岛：闽南地区距离台湾金门最近的地方，历史上曾属金门县管辖，保留着大量战地遗迹；
                <w:br/>
                ★英歌舞：潮汕非物质文化遗产，火遍全球，被称之为“中华战舞”“中华街舞；
                <w:br/>
                ★★舒适住宿：1晚温泉酒店+1晚泉州五钻酒店-石狮万佳国际大酒店；
                <w:br/>
                必销套餐：土楼九大簋+泉州姜母鸭宴、潮汕英歌舞+车导服务费=499元人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广州南—潮汕—永定土楼—篝火晚会—温泉
                <w:br/>
                尊贵的旅客，从指定地点集合，乘动车前往潮汕，专车专导出站口迎接，一路畅聊当地风土民情，美食等，欢声笑语前往游览【南江土楼】：步入南江土楼群，仿佛闯进时间的褶皱。这些夯土筑成的庞然巨物，如大地上生长的古老蘑菇，又如威严的东方城堡。晨曦中，土墙泛着温润金光，每一道裂纹都在诉说客家人穿越千年的迁徙史诗。它不是沉默的废墟，而是活着的传奇。
                <w:br/>
                后车前往永定参加【篝火晚会+土楼KTV】，烟花升天，放起劈啪作响的鞭炮，大家载歌载舞，尽情挥舞手中的仙女棒，梦回客家土楼人的群居生活，在百年土楼内放声高歌，感受客家人的热情，共享难忘的土楼之夜。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客都温泉酒店或同级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漳平永福樱花--大小嶝岛:金门县旧址
                <w:br/>
                早餐后集合前往国家级台湾农民创业园【漳平永福阿里山-樱花】。游览【永福台品樱花】：这里有“大陆阿里山”“闽中胜景”“高山花园”和“小庐山”之美誉，这里是“中国杜鹃花之乡”， 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42个，目前各品种的樱花正依次盛开漫山遍野的樱花将整个永福打扮得花团锦簇，让您尽情徜徉在茶山花海中！（不含小火车20元人）
                <w:br/>
                第一波赏樱时间：1月中旬到1月底盛开的主要是红色的绯寒缨、雾色樱、八重樱为主；
                <w:br/>
                第二波赏樱时间：2月中旬到2月中下旬盛开的主要是粉色的云南樱；
                <w:br/>
                第三波赏樱时间：2月至3月中下旬盛开的主是白色的染井吉野樱和粉色的松月樱、关山樱为主；
                <w:br/>
                （花期观赏效果非人为可控。如因天气等外界因素影响未达到预期，尽请谅解！）
                <w:br/>
                后乘车前往厦门（车程约2.5小时）前往游览：素有"天然氧吧"美称、国家白鹭自然保护区【大嶝岛】，位于厦门市翔安区东南海面，与大金门岛距离1800米左右，仅一水之隔。面积13.2平方公里，下辖9个社区，近2万人，拥有东南沿海最纯净海域，水质、空气质量符合国家环境一级标准。游览【金门县政府旧址】，入选闽系红砖建筑捆绑“申遗”的地点，大嶝与金门一衣带水，大嶝田墘红砖古厝群自然也与金门有着不解之缘。在整个古厝群中，最具特殊的意义。根据村子里抗战旧址的指示牌，就能看到“金门县政府旧址群”所在：县政府总部、文书房、保安队队址、县政府会议旧址、县政府盐兵楼、国民党金门县党部、国民党金门县党部书记等7处12栋建筑，在经历了炮火的洗礼后，虽然绝大多数无人居住，但却是那个烽火年代里最有力的历史见证者。
                <w:br/>
                后乘坐电瓶车前往【小嶝岛】（景交车20元/人，请自理！），属翔安区大嶝街道管辖(大嶝街道包含大嶝岛、小嶝岛和角屿三个岛屿)，是祖国大陆距离金门最近的地方之一，距金门本岛仅1600米左右。乘坐电瓶车参观八闽铁树王，美人井，石源古殿，独树成林，秋葵故居，高音喇叭等景点。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厦门艾思顿花园酒店、凯怡酒店或同级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浔埔村—梧林古村—西街—开元寺
                <w:br/>
                早餐乘车前往【浔埔渔村】是一个地道的渔村，其独特的地理环境使得这里以盛产红蟳、蚵虾而闻名。蟳埔村有两大特色文化，蚵壳厝建筑和头戴簪花的蟳埔女。还可体验由蟳埔阿姨帮忙梳妆簪花，换上蟳埔服饰造型纪念。福建三大渔女之一：蟳埔女簪花+服饰（自理），这里居住的是古时阿拉伯人的后裔，虽经历代与当地汉族通婚，但中亚的遗风尚存，主要表现在蚝壳房和蟳埔女的头饰上。蟳埔女盘头插花，戴着丁香耳坠，穿着大裾衫、宽脚裤，形成了一道独特的风情。
                <w:br/>
                后乘车前往游览中西合璧的传统村落——【梧林传统村落】，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
                <w:br/>
                前往游览【开元寺】它是我国东南沿海重要的文物古迹，也是福建省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w:br/>
                晚餐自理，后约定时间送回酒店休息。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石狮万佳国际酒店或同级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安平桥—潮州古城、英歌舞&amp;品茶观剧—潮汕返程
                <w:br/>
                早餐后【安平桥】：漫步安平桥，仿佛行走在一条横跨海湾的巨龙脊背上。两千余块厚重石板，在潮汐声中沉默地连接着两岸烟火。当夕阳为石墩镀上金边，这条“天下无桥长此桥”的海上长廊，便成了通往时光深处的渡口。
                <w:br/>
                游览【潮州古城】（因古城较大如需坐景交车，往返20元/人；现场自理），这里的众多历史建筑与市井生活融为一体。你可以去牌坊街走走尝尝传统美食，也可以去开元寺、许驸马府欣赏古建筑。漫步韩江边上看看古城墙，领略这座古城的独有魅力。
                <w:br/>
                前往潮州文旅新晋打卡地【潮州民俗文化演艺馆】，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后根据动车时间安排送站，结束愉快行程！
                <w:br/>
                交通：旅游巴士/动车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1、交通：广州南--潮汕，潮汕--广州南往返二等座票；（有直达出直达、无直达出中转）；
                <w:br/>
                2、用车：全程空调旅游车，保证一人一正座；
                <w:br/>
                3、门票：含行程中首道门票。以上景点的游览时间仅供参考（不含园中园门票）；其中客都温泉酒店占床位含一次温泉门票；
                <w:br/>
                台品樱花园小火车20元人、潮州古城电瓶车往返20元/人、小嶝岛景交20元/人，自愿自理
                <w:br/>
                4、用餐：全程含3早，酒店含早，不占床不含早；
                <w:br/>
                5、住宿：全程入住1晚4钻温泉酒店+1晚厦门3钻酒店+1晚泉州5钻酒店（每成人每晚一个床位）。行程中的酒店不提供自然单间，若出现单男单女，补房差：450元/人（注：无正规三人间，建议客人补或退房差，不占床早餐请到前台现付）；温泉酒店不占床位、不含温泉门票
                <w:br/>
                参考酒店：
                <w:br/>
                泉州：5钻石狮万佳国际酒店或同级；
                <w:br/>
                龙岩：4钻客都温泉酒店或同级；
                <w:br/>
                厦门：3钻酒店厦门艾思顿花园酒店、厦门凯怡酒店或同级
                <w:br/>
                6、导游：当地优秀普通话导游讲解服务；
                <w:br/>
                7、儿童标准：
                <w:br/>
                6岁以下（1.2米）以下：含车餐导，不占床不含早免门票；门票超高自理；
                <w:br/>
                6岁-14（未满14周岁，1.2-1.5米）：含动车半票、餐，车位，导服、半价门票；不占床不含早；门票超高自理；
                <w:br/>
                特别说明：
                <w:br/>
                1、广东成团 30人成行出发、如不够人数，提前5天通知、不做赔偿！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
                <w:br/>
                2、私人性质消费及自由活动期间所有费用；
                <w:br/>
                3、如产生单男单女需补房差：450元/人；
                <w:br/>
                4、如遇人力不可抗因素造成延误，费用由客人自理；以上行程在不减少景点的情况下，根据当地导游安排为准！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土楼九大簋+泉州姜母鸭宴+潮汕英歌舞+车导服务费</w:t>
            </w:r>
          </w:p>
        </w:tc>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2025-12-16T16:02:45+08:00</dcterms:created>
  <dcterms:modified xsi:type="dcterms:W3CDTF">2025-12-16T16:02:45+08:00</dcterms:modified>
</cp:coreProperties>
</file>

<file path=docProps/custom.xml><?xml version="1.0" encoding="utf-8"?>
<Properties xmlns="http://schemas.openxmlformats.org/officeDocument/2006/custom-properties" xmlns:vt="http://schemas.openxmlformats.org/officeDocument/2006/docPropsVTypes"/>
</file>