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首尔+釜山冬令营5日游行程单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SA1765265803fA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w:br/>
                深圳参考
                <w:br/>
                <w:br/>
                OZ372  SZXICN 1405 1820
                <w:br/>
                <w:br/>
                OZ371 ICNSZX  0955 1300
                <w:br/>
                <w:br/>
                南航参考航班
                <w:br/>
                <w:br/>
                去程 CZ339 广州首尔 1745-2150；
                <w:br/>
                <w:br/>
                回程 CZ340 首尔广州 1050-1400
                <w:br/>
                <w:br/>
                韩亚航空参考航班
                <w:br/>
                <w:br/>
                去程 OZ370 广州首尔 1240-1650；
                <w:br/>
                <w:br/>
                回程 OZ369 首尔广州 0830-1130 或 OZ357 2110--0005 或 OZ355 2050 2340
                <w:br/>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【冬季专属】从雪道到云端，伊利希安带你解锁冬日极速浪漫
                <w:br/>
                【釜山三连击】白浅滩平静，胶囊列车浪漫，甘川文化村治愈
                <w:br/>
                【味觉AB面】草莓园甜蜜暴击，札嗄其海鲜市场的新鲜咸香
                <w:br/>
                【舌尖上的韩国】品尝烤鱼的焦香、人参鸡的鲜补、烤肉的炽热、猪手的软糯等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伊利希安滑雪场（包含雪具，不含雪服）--弘大步行街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弘大步行街】在“年轻人的秘密基地”弘大街上，不论服装、美容、生活、书籍和文具等种类，各种卖场和设计师品牌、编辑店、书店、咖啡屋和西餐厅等应有尽有。充满个性的商店、咖啡屋和餐厅。不仅能品尝到韩食、中餐、日本料理，还能品尝到泰国、意大利、法国等各国饮食的优秀餐厅每个胡同都密密麻麻。沿着绿色的延特勒公园京义线林间道路，随手一拍都很美。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首尔--（汽车）--釜山--釜山白浅滩--胶囊列车--甘川文化村
                <w:br/>
                首尔-釜山（旅游巴士）
                <w:br/>
                【釜山白浅滩】白浅滩文化村的形成，有着一段感人的历史：朝鲜战争时期，许多难民来到这里扎根生活，逐渐形成了这个充满故事的村落。村子以其辽阔的海景、白色的围墙和独特的壁画而闻名，被誉为釜山的“圣托里尼”。2013年，电影《辩护人》让白浅滩村逐渐为人所熟知，成为了文艺青年的朝圣地。
                <w:br/>
                【甘川文化村】以其多彩的房屋、艺术壁画和创意装置而闻名。 村庄的改造始于 2009 年， 当地艺术家和居民开始用壁画和艺术项目来装饰村庄， 把它变成了一个露天博物馆。甘川文化村位于山脚下， 是由呈阶梯式排列的房屋聚集在一 起形成的村落， 素有“釜山的马丘比丘 ”之美誉。
                <w:br/>
                【胶囊列车】来釜山一定要坐绝美的胶囊小火车，可以沿海岸线眺望远处美景。特别是天气好的时间分分钟像是置身宫崎骏的动漫中，拍照超出片。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草莓采摘体验--札嗄其海鲜市场--釜山--（汽车）--首尔
                <w:br/>
                【草莓采摘体验】酸酸甜甜的草莓季来啦，草莓爱好者们，准备好感受冬日限定的甜蜜体验了吗？这个冬天快来釜山，一起体验草莓采摘吧～
                <w:br/>
                【札嗄其海鲜市场】釜山最大的海鲜市场，这里不仅是品尝新鲜海鲜的好地方，也是体验地道韩国市场文化的绝佳场所。
                <w:br/>
                釜山-首尔（旅游大巴）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仁川/水原/龙仁地区四钻酒店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首尔塔（不登塔） -- 景福宫--新沙洞海报打卡--仁川 - 广州/深圳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景福宫】素有韩国故宫之称的景福宫坐落于繁华的首尔市中心的一角，距今已有600多年历史，是朝鲜建国初期建造的第一座宫殿，规模为五大宫之首。景福宫得名于《诗经》“君子万年，介尔景福”，因位于首尔北部，也叫“北阙”。
                <w:br/>
                【新沙洞】新沙洞是一个集潮牌服饰配饰、本土美妆、居家杂货,美食景点于一体的时尚街区。网上超火的大海报墙也在这。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早餐：内早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2025-12-19T19:52:35+08:00</dcterms:created>
  <dcterms:modified xsi:type="dcterms:W3CDTF">2025-12-19T19:52:35+08:00</dcterms:modified>
</cp:coreProperties>
</file>

<file path=docProps/custom.xml><?xml version="1.0" encoding="utf-8"?>
<Properties xmlns="http://schemas.openxmlformats.org/officeDocument/2006/custom-properties" xmlns:vt="http://schemas.openxmlformats.org/officeDocument/2006/docPropsVTypes"/>
</file>