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【星级巡礼】 双飞五天四晚|新入马出|南航不走回头路|升级2晚国际品牌希尔顿酒店行程单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SA20250225SM-WT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   0825-1230/CZ3039   1245-1650        
                <w:br/>
                吉隆坡-广州 CZ8302  1810-2230/CZ350  1325-1735/CZ3048   1445-1905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滨海湾花园四季花展、趣味高尔夫体验、鱼尾狮公园、马六甲文化巡礼、沙罗马天桥、双峰塔、彩虹阶梯、粉红清真寺、国家清真寺。
                <w:br/>
                特色美食	餐标40-80元/餐，餐餐不重样，南洋美食排排队，安排最火夜市寻味吉隆坡：
                <w:br/>
                米其林体验松发肉骨茶、马来风味肉骨茶火锅、奶油虾、面包鸡、娘惹餐。
                <w:br/>
                严选酒店	携程评分4.0以上酒店
                <w:br/>
                升级2晚市中心国际品牌五钻酒店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广州—新加坡-鱼尾狮-迷你趣味高尔夫
                <w:br/>
                请各位贵宾是日指定时间在广州白云机场集合出发，由领队带领大家办理登机手续，搭乘航班前往花园城市【新加坡】，开启精彩行程。
                <w:br/>
                <w:br/>
                【鱼尾狮公园】（约30分钟）新加坡地标鱼尾狮所在地，途径参观【伊利沙白大道（外观）】、【国会大厦（外观）】途径【高等法院（外观）】。
                <w:br/>
                <w:br/>
                随后前往新加坡集娱乐、休闲、美食、购物于一体【欢乐岛】体验【迷你趣味高尔夫】（该项目为赠送项目，如不体验无费用可退）。
                <w:br/>
                <w:br/>
                后入住酒店休息。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滨海湾花穹四季花展-甘榜格南-马六甲文化巡礼-马六甲海峡
                <w:br/>
                早餐后，开启今日新行程：
                <w:br/>
                【滨海湾花园】（约1小时）是新加坡打造"花园中的城市"愿景不可分割的一部分，进入温室-花穹（含门票），欣赏四季花展，感受艺术与鲜花的碰撞。
                <w:br/>
                <w:br/>
                【甘榜格南】（约40分钟）新加坡多民族融合的丰富色彩的历史文化街区，感受不一样的异域风情。
                <w:br/>
                <w:br/>
                郑和下西洋所留下的遗迹--【三宝井】和【三宝庙】(约30分钟)(如遇维修,则改为外观);
                <w:br/>
                <w:br/>
                游览富有葡萄牙风格的【圣保罗教堂】、【荷兰红屋】、【葡萄牙古城门】等名胜(约45分钟)。
                <w:br/>
                <w:br/>
                【马六甲海峡】(约10分钟，拍照留念)马六甲海峡因在马来亚海岸上的贸易港口马六甲(Melaka，原称Malacca)而得名，是环球航线的一个重要环节。每年有五万多艘货轮、油轮及其他船只通过该海峡。
                <w:br/>
                <w:br/>
                后前往酒店入住休息。
                <w:br/>
              </w:t>
            </w:r>
          </w:p>
        </w:tc>
        <w:tc>
          <w:tcPr/>
          <w:p>
            <w:pPr>
              <w:pStyle w:val="indent"/>
            </w:pPr>
            <w:r>
              <w:rPr>
                <w:rFonts w:ascii="宋体" w:hAnsi="宋体" w:eastAsia="宋体" w:cs="宋体"/>
                <w:color w:val="000000"/>
                <w:sz w:val="20"/>
                <w:szCs w:val="20"/>
              </w:rPr>
              <w:t xml:space="preserve">早餐：酒店早餐     午餐：松发肉骨茶     晚餐：娘惹餐   </w:t>
            </w:r>
          </w:p>
        </w:tc>
        <w:tc>
          <w:tcPr/>
          <w:p>
            <w:pPr>
              <w:pStyle w:val="indent"/>
            </w:pPr>
            <w:r>
              <w:rPr>
                <w:rFonts w:ascii="宋体" w:hAnsi="宋体" w:eastAsia="宋体" w:cs="宋体"/>
                <w:color w:val="000000"/>
                <w:sz w:val="20"/>
                <w:szCs w:val="20"/>
              </w:rPr>
              <w:t xml:space="preserve">马六甲当地豪华酒店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高等法院-国家皇宫-独立广场-吉隆坡双峰塔-沙罗马人行天桥--阿罗夜市
                <w:br/>
                早餐后，开启今天的行程：
                <w:br/>
                【高等法院】（15分钟）是吉隆坡的标志性建筑。1897年建成，曾经是殖民者的总部。大楼综合了印度和阿拉伯风格。非常有特点。
                <w:br/>
                <w:br/>
                【国家皇宫】（15分钟）原来是马来西亚元首的宫邸，它坐落于赛布特拉路（Jalan Syed Putra）的武吉八打灵（Bukit Petaling）上，在这里可以俯视到巴生河（Sungai Klang）的一角。2011年搬迁后，这里改为纪念性博物馆。
                <w:br/>
                <w:br/>
                【独立广场】（15分钟）绿草如茵的吉隆坡独立广场是对马来西亚具有重要历史价值的地方。1957年8月31日，马来西亚脱离英国统治而独立。现该升旗地点则矗立着一支高100英尺的旗杆，位于广场的南端，来自世界各地的游客都会到此欣赏这根旗杆，以纪念这个历史时刻。
                <w:br/>
                <w:br/>
                【吉隆坡双峰塔】（约20分钟）吉隆坡地标合照，最佳合照点合照，不安排登塔。
                <w:br/>
                <w:br/>
                【莎罗马人行天桥】（约30分钟）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降坡市中心的新地标。
                <w:br/>
                <w:br/>
                【阿罗夜市】（晚餐自理，约1.5小时）阿罗街是吉隆坡最著名的美食一条街，拥有超过100种的特色美食，到了夜市更是繁忙，不到100米的小街挤了100多家摊位，难怪被孤独星球选为全球十大夜市之一。 这里较出名的美食有烤鸡翅、烧鱼、沙爹、叻沙等，其中"黄亚华小食店"的烤翅最为有名，"龙记"的贵妃肉脯适合做伴手礼，"赞记"的鱼滑粉是独家秘制。
                <w:br/>
                后入住酒店休息。
                <w:br/>
              </w:t>
            </w:r>
          </w:p>
        </w:tc>
        <w:tc>
          <w:tcPr/>
          <w:p>
            <w:pPr>
              <w:pStyle w:val="indent"/>
            </w:pPr>
            <w:r>
              <w:rPr>
                <w:rFonts w:ascii="宋体" w:hAnsi="宋体" w:eastAsia="宋体" w:cs="宋体"/>
                <w:color w:val="000000"/>
                <w:sz w:val="20"/>
                <w:szCs w:val="20"/>
              </w:rPr>
              <w:t xml:space="preserve">早餐：酒店早餐     午餐：面包鸡     晚餐：X   </w:t>
            </w:r>
          </w:p>
        </w:tc>
        <w:tc>
          <w:tcPr/>
          <w:p>
            <w:pPr>
              <w:pStyle w:val="indent"/>
            </w:pPr>
            <w:r>
              <w:rPr>
                <w:rFonts w:ascii="宋体" w:hAnsi="宋体" w:eastAsia="宋体" w:cs="宋体"/>
                <w:color w:val="000000"/>
                <w:sz w:val="20"/>
                <w:szCs w:val="20"/>
              </w:rPr>
              <w:t xml:space="preserve">市中心万丽/希尔顿酒店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国家清真寺-乌鲁卡利山-彩虹阶梯
                <w:br/>
                早餐后，开启今天行程：
                <w:br/>
                【国家清真寺】（约30分钟）白蓝的配色，宽敞而明亮的大堂，随处可见的五星印花玻璃，身临此境，似乎伸手就能触摸天地，唯美宁静的场景是随手拍出大片。
                <w:br/>
                <w:br/>
                午餐享用【壹宴南洋非物质文化遗产风味餐--椰浆饭DIY】 以蓝花椰浆饭为序，蓝花蝶豆的天然色彩与椰浆的醇香，象征南洋的优雅与绚丽；以大盘手抓饭为章，手与心的亲密接触，将热情与分享的南洋精神融于一餐之间。让每一位宾客感受从舌尖到心间的南洋风情传承。
                <w:br/>
                <w:br/>
                【乌鲁卡利山】（自由活动约1.5小时）喻为"南洋蒙地卡罗"，可游玩各项娱乐设施(如室内游乐场，美食街等)。
                <w:br/>
                <w:br/>
                【彩虹阶梯】参观(约1小时)，网红打卡地，沿着彩虹阶梯拾级而上，到达充满自然色彩的独特溶洞，洞内内可欣赏奇形怪状的钟乳石荀、石柱等。
                <w:br/>
                温馨提示：溶洞附近较多野生猴子，请保管好自己的物品，勿玩耍和喂食猴子，以免被抓伤。
                <w:br/>
                <w:br/>
                后入住酒店休息。
                <w:br/>
              </w:t>
            </w:r>
          </w:p>
        </w:tc>
        <w:tc>
          <w:tcPr/>
          <w:p>
            <w:pPr>
              <w:pStyle w:val="indent"/>
            </w:pPr>
            <w:r>
              <w:rPr>
                <w:rFonts w:ascii="宋体" w:hAnsi="宋体" w:eastAsia="宋体" w:cs="宋体"/>
                <w:color w:val="000000"/>
                <w:sz w:val="20"/>
                <w:szCs w:val="20"/>
              </w:rPr>
              <w:t xml:space="preserve">早餐：酒店早餐     午餐：椰浆饭DIY     晚餐：奶油虾   </w:t>
            </w:r>
          </w:p>
        </w:tc>
        <w:tc>
          <w:tcPr/>
          <w:p>
            <w:pPr>
              <w:pStyle w:val="indent"/>
            </w:pPr>
            <w:r>
              <w:rPr>
                <w:rFonts w:ascii="宋体" w:hAnsi="宋体" w:eastAsia="宋体" w:cs="宋体"/>
                <w:color w:val="000000"/>
                <w:sz w:val="20"/>
                <w:szCs w:val="20"/>
              </w:rPr>
              <w:t xml:space="preserve">市中心万丽/希尔顿酒店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太子城-粉红清真寺-布城湖-首相署-送机-广州
                <w:br/>
                早餐后，开启今天行程：
                <w:br/>
                【布城】Putrajaya，马来西亚行政首都，Putra是马来西亚国父東姑阿都拉曼太子的姓氏，而jaya是城市的意思，因此又称太子城。布城建城有三大理念，一是神与人、二是人与人、三是人与环境。
                <w:br/>
                <w:br/>
                【粉红清真寺】（约20分钟）也称普特清真寺，它位于总理府和布城湖的右边。广场侧面是水上清真寺的全貌。
                <w:br/>
                温馨提示：无礼拜宗教活动时，游客可进入参观，女性游客需在入口右方自行借取罩袍才能進入。
                <w:br/>
                <w:br/>
                【布城湖】（约20分钟）人工湖也是都市规划的一部份，为的是提供这新与都市水源及蓄洪等功能。
                <w:br/>
                <w:br/>
                【首相署】（约15分钟）Pedana Putra，位于路两旁被一棵棵大树包围，排列成一条长长的林阴大道。
                <w:br/>
                <w:br/>
                 后送往机场搭乘国际航班返回广州。
                <w:br/>
                ***以上行程安排及游览顺序仅供参考，导游可根据当天实际情况进行调整***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2）儿童费用（2周岁-12周岁以下）：往返机票、当地旅游车位、餐位、首道景点门票、全程不占床位，不含早餐；12-18周岁（含12周岁）必须占床；
                <w:br/>
                3）婴儿费用（2周岁以内）：含往返机票（手抱）、当地旅游车位。
                <w:br/>
                4）全程司导服务费人民币380元/人。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7）未含马来酒店税10-17马币/间/晚，当地现付；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海关：马来西亚入境不允许携带香烟、可携带洋酒一瓶（不超过1公升）；
                <w:br/>
                新加坡不允许携带香烟、口香糖入境，一经查出，定必重罚；
                <w:br/>
                出入海关时，请听从领队之指示配合团体行动，以免与团体走散，影响出入海关之时间。 
                <w:br/>
                衣物：以轻便、通爽凉快为主，另处马来西亚乌鲁卡利山海拔2000公尺属高山地带，故此天气甚凉，须带备一件薄外套；男士进娱乐场必须穿有领上衣、长裤（不能穿运动裤/必须穿运动鞋或皮鞋）；女士不受限制，21岁以下的人士不准进入赌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2.出发前8-10个工作日退团，扣除订金1000元/人；出票后费用不退。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2026-04-12T22:12:06+08:00</dcterms:created>
  <dcterms:modified xsi:type="dcterms:W3CDTF">2026-04-12T22:12:06+08:00</dcterms:modified>
</cp:coreProperties>
</file>

<file path=docProps/custom.xml><?xml version="1.0" encoding="utf-8"?>
<Properties xmlns="http://schemas.openxmlformats.org/officeDocument/2006/custom-properties" xmlns:vt="http://schemas.openxmlformats.org/officeDocument/2006/docPropsVTypes"/>
</file>