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【小榄菊花会】中山1天|银坑小九寨『逍遥谷』|中华国粹『川剧变脸』行程单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【小榄菊花会】中山1天|银坑小九寨『逍遥谷』|中华国粹『川剧变脸』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YW1764667899nM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广州出发:中山纪念堂地铁C出口/番禺广场地铁E出口
                <w:br/>
                佛山出发:佛山三区均有上车点(禅城/南海/顺德）
                <w:br/>
                <w:br/>
                温馨提示：出发前一天晚上没有收到导游通知，游客需要联系旅行社工作人员。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打卡菊城盛事【2025年中国•小榄菊花会】，主展场面积350亩，精心布置25组菊艺造景， 设置近20组打卡点（花境）， 展出菊花约30万盆， 菊花品种近1000 种，共设置菊艺造景区、名菊荟萃区、花海区、文化展览区、文艺展演区、 美食区、 集市区和临湖展示区八大区域。
                <w:br/>
                游览银坑“小九寨”之称【五桂山•逍遥谷第二届晒秋文化节】，领略乡村丰收喜悦
                <w:br/>
                欣赏中华国粹【川剧变脸表演】+【吴桥杂技表演】
                <w:br/>
                臻享乡村美食：&lt;菊花山溪吊水鲩鱼宴&gt;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出发地-逍遥谷森林公园、川剧变脸、吴桥杂技-午餐-2025中国•小榄菊花会-回程
                <w:br/>
                早上指定地点出发，乘车前往伟人故里【中山市】，前往五桂山游览“银坑小九寨”之称【逍遥谷森林公园-第二届桂山晒秋文化节】（停留约2小时）是中山市唯一的生态保护区五桂山，在青山绿水中放松身心，将城市喧嚣抛诸脑后！参观第二届桂山晒秋文化节，为庆祝农民丰收展示将农作物进行分类整理，然后用竹匾、笸箩等工具盛装，放在阳光下晾晒。还会将农作物串起来，挂在屋檐下或者搭起的架子上。如一串串的辣椒被编织成辫子状挂起，既方便晾晒又成为一种独特的装饰。展示秋季农作物的丰硕成果，对土地的感恩和对劳动成果的珍视。继往参观珠三角优质的生态品氧谷，拥有610多种常绿季雨林植物，溪水潺潺，沟谷纵横，泉清石奇，林荫蔽日，景区内较好地保留着亚热带原始森林风貌，有享天籁之音的“绿荫攀藤”、“纤竹坪”、“天音涧”；泉清石奇的“九莲池”、“滚石峪”；木石奇缘奇景“柘园”和“悬石顽榕”；桂池、白马仙女洞、六姊树及各种奇崖怪石等山林景观，使您在感叹大自然神奇造化的同时，心灵也得到了净化。特定时间还可观赏中华国粹【川剧变脸】+【吴桥杂技】表演（如因景区特殊原因未能开放表演，不作另行补偿）。
                <w:br/>
                <w:br/>
                <w:br/>
                午餐于园内品尝
                <w:br/>
                <w:br/>
                <w:br/>
                游览乘车前往“小榄菊城”，以“潮起湾区 花香菊城”为主题的【 2025年中国•小榄菊花会】（于2025年11月28至12月15日举办）（停留约2小时）本届菊花会以“潮起湾区 • 花香菊城”为主题，主展场面积约350亩， 设置了菊艺造景区、名菊荟萃区、花海区、文化展览区、文艺展演区、 美食区、 集市区和临湖展示区八大区域， 精心布置25组菊艺造景， 设置近20组打卡点（花境）， 展出菊花约30万盆， 菊花品种近1000 种，为游客营造 “ 一步一景、 移步换景 ” 的沉浸式观展体验。菊艺造景区：和美园共设8组花园， 展示了岭南、 东北、 西北、 江南等不同的地域文化和“逐野”“憩闲”等现代生活理念。群芳园：以十二个月的代表花卉为主题， 融合传统节气和非遗元素， 打造出奇幻瑰丽的景观。此外， 临湖展示区的“菊花女神 ” 主题造景长约25米， 高约7米，造型优雅灵动，是本次展会的地标式艺术IP之一。名菊荟萃区：展出近1000个菊花品种， 同时设有文创摊位以及 “激情全运会 活力大湾区 ” 棒垒球主题菊艺造景， 集观赏性与文化性于一体。花海区域以灯饰 “ 蝴蝶女神 ” 雕塑为视觉核心， 大幅拓展了花海覆盖范围， 呈现出更为壮 阔立体的花海画卷。文艺展演区：通过园内搭建的文艺大舞台， 开展数十场次丰富多彩的文化文艺活动。美食区嘉年华：将重点引入中山及小榄本土优质餐饮品牌以及周边城市非遗美食，突出菊花宴、脆肉鲩宴等本土特色美食。
                <w:br/>
                <w:br/>
                <w:br/>
                游毕结束愉快之旅，乘车返回温馨的家！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早餐：费用不包含     午餐：菊花山溪吊水鲩鱼宴     晚餐：费用不包含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温馨提示：出团时请旅游者带上有效期内身份证原件，12岁以下儿童、70岁以上长者需携带有效证件方可享受以上优惠。
                <w:br/>
                1. 交通：组团社自理。
                <w:br/>
                2. 膳食：全程含1正餐（10-12人/围，餐标250元/围，团队定制餐；餐不用不设退）。
                <w:br/>
                3. 导游：组团社导游直踩，如需地接导游，导游差费：350元/团
                <w:br/>
                4. 景点：行程表内所列的景点第一大门票（小榄菊花会优惠门票，老人、小童进园时需配合出示相关证件购票）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行程外一切个人消费不包含。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6、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  <w:br/>
                四、参团需知：
                <w:br/>
                1、下列人员严禁游览：手抱婴儿、孕妇及患有精神疾病、心脏病、高血压、恐高症及醉酒和其他不适宜游览的游客；70岁以上长者，必须签订健康承诺书后方可游览。
                <w:br/>
                2、1.2米以下儿童免票，需成人陪同，一位购票成人限携带一名免票儿童；1.2米以上儿童（含1.2米）需购买成人票。
                <w:br/>
                3、景区严禁吸烟，严禁携带以下物品：大型相机、无人机、高跟鞋、钉鞋、尖锐物品、金属/玻璃杯、儿童车、雨伞、拐杖、旅行箱、宠物、管制刀具、钝器、枪支弹药、易燃易爆物品、有毒有害物品及其他危险物品。游览玻璃桥前，除危险品、违禁品、小尺寸随身包（钱包、手包、腰包）与手机外的其他物品，游客须提前办理寄存手续并自觉配合景区工作接受安检。
                <w:br/>
                4、为保持玻璃平台/桥面光滑洁净，请先穿上为您准备的专用鞋套。
                <w:br/>
                5、听从工作人员指挥排队上桥/平台，不得拥挤、争抢，打闹、追逐、跳越、抛物，请勿玩水嬉戏，不得斜靠在栏杆上，以防身体倾斜，发生意外。
                <w:br/>
                6、玻璃平台/桥达到最大限制人数时，为保证您和他人安全，请听从指挥工作人员分批游览。
                <w:br/>
                7、遇到恶劣天气，景区将视情暂停开放，请及时办理退票及改期手续。紧急情况发生时，听从工作人员的指挥，有序撤离到安全地带。
                <w:br/>
                8、带小孩、老人的游客，请随时照看好亲人，注意安全，以防走失。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2025-12-15T17:00:37+08:00</dcterms:created>
  <dcterms:modified xsi:type="dcterms:W3CDTF">2025-12-15T17:00:37+08:00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