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(探秘埃及）开罗 亚历山大 卢克索 红海 纯玩10天7晚(深圳起止HU)行程单</w:t>
      </w:r>
    </w:p>
    <w:p>
      <w:pPr>
        <w:jc w:val="center"/>
        <w:spacing w:after="100"/>
      </w:pPr>
      <w:r>
        <w:rPr>
          <w:rFonts w:ascii="宋体" w:hAnsi="宋体" w:eastAsia="宋体" w:cs="宋体"/>
          <w:sz w:val="20"/>
          <w:szCs w:val="20"/>
        </w:rPr>
        <w:t xml:space="preserve">EG1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AA17642342145U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​夜游卢克索​：追随《花少》足迹，体验夜幕下神庙与灯光交织的卢克索神庙。
                <w:br/>
                『深度环游，纵览埃及』
                <w:br/>
                ​地中海明珠亚历山大：于埃及旧都追寻地中海的海风、古迹与浪漫传奇；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风味盛宴，味蕾旅行：特别安排系列景观风味盛宴：打卡风味鸽子餐厅，畅享红海酒店自助餐，爱资哈尔公园烤肉餐，让味蕾也开启一场跨文化之旅。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²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享用酒店自助早餐，退房后驱车前往著名的红海洪加达度假胜地。
                <w:br/>
                ² 下午抵达酒店，办理入住手续后自由活动。在入住红海期间，您均可尽情自由享受红海渡假区的各项休闲活动，享受阳光、沙滩、海岸的怡人风光！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途经【丹达拉神庙】（入内参观，约45分钟）埃及现存神庙里最美的“天花板”，保留下了极为美丽的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² 安排夜游【卢克索神庙】（入内约1小时）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晚：爱资哈尔公园烤肉餐    / 宿：开罗五星Le Passage Cairo Hotel &amp; Casino或同级
                <w:br/>
                ² 酒店早餐后，乘车返回开罗
                <w:br/>
                ² 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² 随后，前往【世界遗产-伊斯兰教老城区】（共停留1小时），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亚历山大-开罗 （单程车程约3.5小时）
                <w:br/>
                早：酒店自助早餐；  午：地中海海景烤鱼餐   晚：网红鸽子餐      / 宿：开罗五星Le Passage Cairo Hotel &amp; Casino或同级
                <w:br/>
                ² 酒店早餐后，乘车前往亚历山大，
                <w:br/>
                ² 【亚历山大图书馆】（外观）拥有最丰富的古籍收藏，曾经同亚历山大灯塔一样驰名于世。
                <w:br/>
                ² 【凯特贝城堡】（入内，约1小时）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² 游览【庞贝石柱】（入内，约30分钟）著名的遗迹，是亚历山大城的标志，柱身全长20．75 米，由一整块红色花岗石雕凿而成。石料采自阿斯旺，再由平底船经尼罗河运往亚历山大。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br/>
                **以上行程供您参考，旅行社有权根据航班情况调整顺序，遇景点维修等非旅行社控制因素，旅行社保留使用其它相关代替景点的权利！**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6、行程所含餐食，西式自助早餐，中式团队午晚餐或当地餐(套餐或自助餐，酒水不含)，红海酒店自助餐；共14正7早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
                古埃及新王朝时期18到20王朝（大约从公元前1539年到公元前1075年）时期的法老和贵族主要陵墓区
                <w:br/>
                古埃及唯一的女法老的陵墓，建筑样式独特，内部壁画精美。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【出境旅游安全告知书】
                <w:br/>
                尊敬的游客：
                <w:br/>
                为了确保您的旅行安全顺利，我社特就参团旅行应注意的问题与安全事项，向您提示与告知，请您仔细阅读。
                <w:br/>
                一、旅行期间注意事项
                <w:br/>
                证件与票务
                <w:br/>
                1、护照是您在国外的唯一有效身份证明，请务必随身妥善保管。
                <w:br/>
                2、证件、贵重物品（如现金、电子产品等）务必随身携带，切勿放入托运行李。
                <w:br/>
                乘坐交通工具
                <w:br/>
                1、遵守交通规则，系好安全带，在交通工具停稳后有序上下。
                <w:br/>
                2、勿与司机交谈，勿将头、手、行李伸出窗外，勿向窗外抛物。
                <w:br/>
                3、乘坐飞机时，请遵守民航安全管理规定，提前了解行李托运及携带物品要求。
                <w:br/>
                4、乘坐快艇、参加水上活动时，务必按规定穿戴救生衣并听从工作人员指导。
                <w:br/>
                5、下车时请关好车窗，随身携带贵重物品。
                <w:br/>
                酒店住宿
                <w:br/>
                1、入住时请检查房间设施，如有损坏及时告知酒店。使用收费物品或服务请提前确认。
                <w:br/>
                2、如连住同一间酒店请随身携带房卡，随手锁好门窗，不要轻易让陌生人进入房间。
                <w:br/>
                3、贵重物品请寄存酒店保险箱或随身携带。
                <w:br/>
                4、注意浴室防滑，了解酒店安全出口和疏散路线。
                <w:br/>
                5、如遇火警等紧急情况，请保持冷静，勿乘电梯，按照安全指示自救或等待救援。
                <w:br/>
                景区/景点游览
                <w:br/>
                1、请牢记集合时间、地点及导游/领队联系方式。
                <w:br/>
                2、游览途中建议结伴而行并告知导游去向。
                <w:br/>
                3、谨慎参加高风险活动（如攀岩、潜水、高速摩托艇等）。如需参加，请选择有资质
                <w:br/>
                的经营者并听从指导，相关风险及责任自行承担。
                <w:br/>
                4、行走时注意脚下，遵守"走路不看景，看景不走路"。
                <w:br/>
                5、遵守景区规定，尊重当地风俗习惯和宗教禁忌。
                <w:br/>
                6、高原、海边等特殊地区旅行，请根据自身健康状况量力而行，并做好相应准备。
                <w:br/>
                饮食安全
                <w:br/>
                1、注意饮食卫生，尽量不吃生食、生海鲜及无照摊档食品。
                <w:br/>
                2、勿接受和食用陌生人提供的食品、饮料和药品。
                <w:br/>
                3、购买食品时请留意商品质量，不购买"三无"产品。
                <w:br/>
                4、有特殊饮食要求请提前告知旅行社。
                <w:br/>
                <w:br/>
                <w:br/>
                购物
                <w:br/>
                1、自由购物时请仔细辨别商品真伪，并索要正式发票。
                <w:br/>
                2、请勿轻信流动推销人员，谨慎在小摊位购物。
                <w:br/>
                3、购买贵重或特殊商品（如药品、食品）时请仔细了解相关信息。
                <w:br/>
                4、在非旅行社指定购物场所购物，产生纠纷需自行处理。
                <w:br/>
                5、请勿在公共场所显露钱财，妥善保管好个人物品。
                <w:br/>
                <w:br/>
                二、自由活动期间注意事项
                <w:br/>
                1、自由活动期间，旅行社不安排具体活动，您需对自身人身及财物安全负责。导游或
                <w:br/>
                领队的建议仅供参考。
                <w:br/>
                2、旅行社不组织高风险活动。如您自愿参加，请充分了解风险，选择有资质经营者并
                <w:br/>
                建议购买保险，相关责任自负。
                <w:br/>
                3、请勿擅自脱团活动，。
                <w:br/>
                4、请遵守当地法律法规、交通规则及风俗习惯。
                <w:br/>
                5、请妥善保管好现金和贵重物品，尽量随身携带。
                <w:br/>
                6、自由活动期间如需购物协助，请另行书面申请。
                <w:br/>
                <w:br/>
                重要提示
                <w:br/>
                本告知书与《旅游合同》、《健康调查表》共同构成完整的合同内容，具有同等法律效力。
                <w:br/>
                本人已详细阅读并理解以上内容，同意遵守。对因本人未遵守风险提示及未能主动防范风险所造成的损害，本人自愿承担相应责任。
                <w:br/>
                <w:br/>
                <w:br/>
                旅游者签名：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2026-06-28T00:29:31+08:00</dcterms:created>
  <dcterms:modified xsi:type="dcterms:W3CDTF">2026-06-28T00:29:31+08:00</dcterms:modified>
</cp:coreProperties>
</file>

<file path=docProps/custom.xml><?xml version="1.0" encoding="utf-8"?>
<Properties xmlns="http://schemas.openxmlformats.org/officeDocument/2006/custom-properties" xmlns:vt="http://schemas.openxmlformats.org/officeDocument/2006/docPropsVTypes"/>
</file>