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 摩尔曼斯克＋莫斯科＋圣彼得堡三城纯玩9天（俄航广州直飞）|全程5飞|3次追光(升级一次追光猎人）|零自费零购物行程单</w:t>
      </w:r>
    </w:p>
    <w:p>
      <w:pPr>
        <w:jc w:val="center"/>
        <w:spacing w:after="100"/>
      </w:pPr>
      <w:r>
        <w:rPr>
          <w:rFonts w:ascii="宋体" w:hAnsi="宋体" w:eastAsia="宋体" w:cs="宋体"/>
          <w:sz w:val="20"/>
          <w:szCs w:val="20"/>
        </w:rPr>
        <w:t xml:space="preserve">北极圈追光3次+1次极光猎人 升级莫斯科一晚五星级酒店 四宫全含＋帝王蟹餐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EU20251124JGCW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莫斯科-摩尔曼斯克      参考航班：SU1324（17:00/19:40）
                <w:br/>
                摩尔曼斯克-圣彼得堡   参考航班：SU6346（20:55/22:40）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俄罗斯摩尔曼斯克·极光大全景9天
                <w:br/>
                SU广州直飞俄罗斯五飞9天·全程不走回头路
                <w:br/>
                三城深度游·莫斯科+摩尔曼斯克+圣彼得堡
                <w:br/>
                ①北极圈追光3次+1次极光猎人
                <w:br/>
                ②捷里别尔卡·极光村+萨米村
                <w:br/>
                ③入住1晚莫斯科五星酒店
                <w:br/>
                ④入住3晚摩尔曼斯克“森林酒店”增大看到极光概率
                <w:br/>
                ⑤四宫全含+喂驯鹿+拉雪橇+涅瓦大街+300公园+红场
                <w:br/>
                ⑥11正7早·帝王蟹大餐50$+俄式大餐40$+高标中餐15$+俄餐15$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于早上08:50分在广州白云国际机场T2航站楼集合，前往俄罗斯航空柜台办理登机手续飞往莫斯科，抵达后办理入境手续，导游接机乘车送抵酒店休息。
                <w:br/>
                温馨提示：
                <w:br/>
                俄罗斯比中国北京时间晚5个小时，飞机上由航空公司安排飞机简餐，抵达当天晚上无晚餐；请自备少许食品。出团前切记带上与报名时提供的护照扫描件一致的护照原件。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莫斯科--摩尔曼斯克（第一次追光） 参考航班:SU1324（17:00/19:40）
                <w:br/>
                酒店自助早餐后，进行城市参观游览革命胜地——【红场】（共约95分钟）：国家历史博物馆（外观），朱可夫雕像，瓦西里教堂（外观20分钟），古姆百货（外观）、列宁墓（外观 视情况而定，周一，周五关闭），马涅什广场，亚历山大花园，和永远不灭火焰的无名烈士墓（正点时有换岗仪式可以观看）。
                <w:br/>
                后前往游览享有“世界第八奇景”美誉的【克里姆林宫】是俄罗斯联邦的象征、总统府所在地，曾是俄罗斯沙皇的居所之一，建于 12 世纪上叶，宫墙全长 2235 米，高 5 到 19 米不等，厚 3.5 至 6.5 米。共四座城门和十九个尖耸的楼塔。自 1703 年一直是俄国皇室所在地，现在是俄罗斯联邦国家总统办公场所。结束后乘车前往机场，乘坐飞机飞往摩尔曼斯克。
                <w:br/>
                抵达后开启摩尔曼斯克第一次追光（配备极光猎人）
                <w:br/>
                （请自备防寒衣物，室外天气严寒。极光属于自然现象，人为不可控，如果因为天气原因等不可抗力因素导致无法观赏到极光，与旅行社无关，敬请谅解)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交通：飞机
                <w:br/>
                景点：克里姆林宫(入内)、红场、国立历史博物馆(外观)、朱可夫雕像、瓦西里教堂、古姆百货、列宁墓、马涅什广场、亚历山大花园
                <w:br/>
                购物点：无
                <w:br/>
                自费项：无
                <w:br/>
                到达城市：摩尔曼斯克
              </w:t>
            </w:r>
          </w:p>
        </w:tc>
        <w:tc>
          <w:tcPr/>
          <w:p>
            <w:pPr>
              <w:pStyle w:val="indent"/>
            </w:pPr>
            <w:r>
              <w:rPr>
                <w:rFonts w:ascii="宋体" w:hAnsi="宋体" w:eastAsia="宋体" w:cs="宋体"/>
                <w:color w:val="000000"/>
                <w:sz w:val="20"/>
                <w:szCs w:val="20"/>
              </w:rPr>
              <w:t xml:space="preserve">早餐：酒店自助早餐     午餐：中餐/俄餐     晚餐：X   </w:t>
            </w:r>
          </w:p>
        </w:tc>
        <w:tc>
          <w:tcPr/>
          <w:p>
            <w:pPr>
              <w:pStyle w:val="indent"/>
            </w:pPr>
            <w:r>
              <w:rPr>
                <w:rFonts w:ascii="宋体" w:hAnsi="宋体" w:eastAsia="宋体" w:cs="宋体"/>
                <w:color w:val="000000"/>
                <w:sz w:val="20"/>
                <w:szCs w:val="20"/>
              </w:rPr>
              <w:t xml:space="preserve">摩尔曼斯克特色酒店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摩尔曼斯克-捷里别尔卡（第二次追光）
                <w:br/>
                酒店早餐后，乘车穿越雪原公路前往俄罗斯最北的小镇-捷里别尔卡（摩尔曼斯克著名的极光村），也许昨晚的极光让你震撼到了，积蓄好力量等待新一天的旅程，今天我们可以欣赏北冰洋的宁静与波涛。前往游览【船舶墓地】----获得奥斯卡金像奖俄语影片《利维坦》的拍摄地，这里还有一具惊人的【鲸鱼骨架】，打卡全世界最北端【网红秋千】，世界陆地的尽头，最北的秋千，最北的座椅，在这里留下属于你的相框。坐到【北极王座】做一回女王，做一次国王。
                <w:br/>
                   后前往北冰洋景观餐厅，边享用俄式美食，边观赏蔚蓝北冰洋风光，看着远处的冰山。
                <w:br/>
                之后我们返回摩尔曼斯克；沿途开启第二次追极光：（极光属于自然现象，不能保证客人在摩尔曼斯克一定能看到）
                <w:br/>
                特别注意：摩尔曼斯克 12月进入雪季，前往捷里别尔卡的道路可能因不可抗力（暴风雪）而封路导致无法正常前往！如遇上大雪封路，捷里别尔卡游览则更改为市区游览/哈士奇基地。摩尔曼斯克以及捷里别尔卡属于北极地区，自然天气条件较差，还请多多理解，不要影响自己的游览心情；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交通：汽车
                <w:br/>
                景点：捷里别尔卡、船舶亩地、鲸鱼骨架、网红秋千、北极王座
                <w:br/>
                购物点：无
                <w:br/>
                自费项：无
                <w:br/>
                到达城市：摩尔曼斯克
              </w:t>
            </w:r>
          </w:p>
        </w:tc>
        <w:tc>
          <w:tcPr/>
          <w:p>
            <w:pPr>
              <w:pStyle w:val="indent"/>
            </w:pPr>
            <w:r>
              <w:rPr>
                <w:rFonts w:ascii="宋体" w:hAnsi="宋体" w:eastAsia="宋体" w:cs="宋体"/>
                <w:color w:val="000000"/>
                <w:sz w:val="20"/>
                <w:szCs w:val="20"/>
              </w:rPr>
              <w:t xml:space="preserve">早餐：酒店自助早     午餐：俄餐     晚餐：俄餐   </w:t>
            </w:r>
          </w:p>
        </w:tc>
        <w:tc>
          <w:tcPr/>
          <w:p>
            <w:pPr>
              <w:pStyle w:val="indent"/>
            </w:pPr>
            <w:r>
              <w:rPr>
                <w:rFonts w:ascii="宋体" w:hAnsi="宋体" w:eastAsia="宋体" w:cs="宋体"/>
                <w:color w:val="000000"/>
                <w:sz w:val="20"/>
                <w:szCs w:val="20"/>
              </w:rPr>
              <w:t xml:space="preserve">摩尔曼斯克特色酒店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摩尔曼斯克-萨米村（第三次追光）
                <w:br/>
                酒店自助早餐后，前往具有当地特色的【萨米民族村】，沿途欣赏冰雪奇景。抵达后有萨米人穿着装民族服饰用萨米语欢迎客人到来，然后由萨米人带领参观民族村，与驯鹿亲密接触，【体验喂养驯鹿】（约15-20分钟）。讲起驯鹿还有一个故事：从前有一只驯鹿名叫鲁道夫，它是这个世界上唯一长着大红鼻子的驯鹿。有一年的平安夜，圣诞老人正准备驾着四只健壮的驯鹿去给孩子们送礼物，这时，一场浓雾笼罩了大地，圣诞老人知道，在这样的天气里是无法找到任何烟囱的。突然，鲁道夫出现了，它的红鼻子显得比任何时候都亮。圣诞老人立刻意识到他的难题解决了。他把鲁道夫领到雪橇前，套上缰绳，然后自己坐了进去。他们出发了！鲁道夫驮着圣诞老人安全地到达了每一根烟囱。不论雨雪风霜，什么都难不倒鲁道夫，因为它的亮鼻子像灯塔一样穿透了迷雾,随后体验【驯鹿拉雪橇】（约3-5分钟），畅享穿越林海雪原的乐趣，最后在小村庄品尝当地的特色。
                <w:br/>
                返回摩尔曼斯克，晚餐特别安排：享用“帝王蟹特色餐”。
                <w:br/>
                第三次追极光：（极光属于自然现象，不能保证客人在摩尔曼斯克一定能看到）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交通：汽车
                <w:br/>
                景点：萨米民族村、体验喂养驯鹿、驯鹿拉雪橇
                <w:br/>
                购物点：无
                <w:br/>
                自费项：无
                <w:br/>
                到达城市：摩尔曼斯克
              </w:t>
            </w:r>
          </w:p>
        </w:tc>
        <w:tc>
          <w:tcPr/>
          <w:p>
            <w:pPr>
              <w:pStyle w:val="indent"/>
            </w:pPr>
            <w:r>
              <w:rPr>
                <w:rFonts w:ascii="宋体" w:hAnsi="宋体" w:eastAsia="宋体" w:cs="宋体"/>
                <w:color w:val="000000"/>
                <w:sz w:val="20"/>
                <w:szCs w:val="20"/>
              </w:rPr>
              <w:t xml:space="preserve">早餐：酒店自助早     午餐：俄餐     晚餐：帝王蟹特色餐   </w:t>
            </w:r>
          </w:p>
        </w:tc>
        <w:tc>
          <w:tcPr/>
          <w:p>
            <w:pPr>
              <w:pStyle w:val="indent"/>
            </w:pPr>
            <w:r>
              <w:rPr>
                <w:rFonts w:ascii="宋体" w:hAnsi="宋体" w:eastAsia="宋体" w:cs="宋体"/>
                <w:color w:val="000000"/>
                <w:sz w:val="20"/>
                <w:szCs w:val="20"/>
              </w:rPr>
              <w:t xml:space="preserve">摩尔曼斯克特色酒店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摩尔曼斯克-圣彼得堡  参考航班:SU6346（20:55/22:40）
                <w:br/>
                酒店早餐后前往参观参观[阿廖沙雕像]——北极圈的守望者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 68 度，永不熄灭的火焰，眺望远方的阿廖沙，庄严肃穆。前往极地地标-标志性的打卡地[Мурманск - город-порт]（约 15 分钟)，位于北纬68.9707°，东经 33.0744°。这是一座以城市与海港为主题的纪念碑，象征着摩尔曼斯克的航海历史与现代风貌。这是一座以城市与海港为主题的纪念碑，象征着摩尔曼斯克的航海历史与现代风貌。
                <w:br/>
                午餐特别安排网红打卡—最北麦当劳餐厅游客可以自点享受美味汉堡（包含）。
                <w:br/>
                [摩尔曼斯克州立博物馆]（约 45 分钟），也被称为“极地博物馆”，是当地最古老的博物馆，主要展示摩尔曼斯克州的文化、地质、自然、历史。
                <w:br/>
                参观[列宁号核动力破冰船-外观]（约 20 分钟），1957 年，苏联建造了第一艘核动力破冰船，赫鲁晓夫亲自将其命名为“列宁号”。在随后的 50 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永久驻扎，变身为船舶博物馆和宾馆，供世界各地的民众前来参观。之后前往机场乘坐俄罗斯航空航班飞往圣彼得堡。抵达后入住酒店休息。
                <w:br/>
                交通：飞机
                <w:br/>
                景点：阿廖沙雕像、Мурманск - город-порт、摩尔曼斯克州立博物馆、列宁号核动力破冰船-外观
                <w:br/>
                购物点：无
                <w:br/>
                自费项：无
                <w:br/>
                到达城市：圣彼得堡
              </w:t>
            </w:r>
          </w:p>
        </w:tc>
        <w:tc>
          <w:tcPr/>
          <w:p>
            <w:pPr>
              <w:pStyle w:val="indent"/>
            </w:pPr>
            <w:r>
              <w:rPr>
                <w:rFonts w:ascii="宋体" w:hAnsi="宋体" w:eastAsia="宋体" w:cs="宋体"/>
                <w:color w:val="000000"/>
                <w:sz w:val="20"/>
                <w:szCs w:val="20"/>
              </w:rPr>
              <w:t xml:space="preserve">早餐：酒店自助早     午餐：麦当劳餐厅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自助早餐后游览[夏宫花园](入内参观约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 为建筑中心将整个园区分为上花园和下花园，彼得大帝的离宫，体验神秘花园的清凉夏天，这地儿没来过，别说你懂俄罗斯的美! 
                <w:br/>
                午餐特别安排：“普京小木屋餐厅“享用俄餐
                <w:br/>
                参观[叶卡捷琳娜花园和宫殿] (入内参观约120分钟)，它是一座十分美丽壮观的法式花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风格的“艾尔米塔斯”亭台，人工石洞，土耳其浴室，纪念海上光荣事迹的切斯悔及莫列石柱，卡古尔纪念碑及著名的喷泉“卖牛奶之女”,环境优雅而美丽。晚餐后入住酒店休息。
                <w:br/>
                交通：汽车
                <w:br/>
                景点：夏宫花园(入内参观)、叶卡捷琳娜花园和宫殿（入内参观）
                <w:br/>
                购物点：无
                <w:br/>
                自费项：无
                <w:br/>
                到达城市：圣彼得堡
              </w:t>
            </w:r>
          </w:p>
        </w:tc>
        <w:tc>
          <w:tcPr/>
          <w:p>
            <w:pPr>
              <w:pStyle w:val="indent"/>
            </w:pPr>
            <w:r>
              <w:rPr>
                <w:rFonts w:ascii="宋体" w:hAnsi="宋体" w:eastAsia="宋体" w:cs="宋体"/>
                <w:color w:val="000000"/>
                <w:sz w:val="20"/>
                <w:szCs w:val="20"/>
              </w:rPr>
              <w:t xml:space="preserve">早餐：酒店自助早     午餐：俄餐     晚餐：中餐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酒店自助早餐后游览[国立埃尔米塔什博物馆] 与伦敦的大英博物馆、巴黎的卢浮宫、纽约的大都会艺术博物馆一起，称为世界四大博物馆。博物馆内展品非常丰富，数量多达二百五十万件，各大名画，雕像，名贵古物及沙皇曾用过的名贵马车等。 (逢周一闭馆，如遇闭馆，则会调整游览顺序) --冬宫游毕在冬宫广场自由拍照 (约20 分钟) [冬宫广场] (约 20 分钟)圣彼得堡的中心广场，历经近2个世纪，默默见证了罗曼诺夫王朝的历史兴衰亚 [历山大纪念柱]-重达 600吨，在不用任何支撑物的情况靠自身重量巍然屹立近 200 年，纪念沙俄击败了拿破仑军队的入侵。
                <w:br/>
                下午 [漫步涅瓦大街步行街] ， [外观滴血大教堂] (约20 分钟)--又称复活教堂，它是圣彼得堡为数不多的传统式教堂。 [外观喀山大教堂]，这个建筑的平面图呈十字型中间上方是一个圆筒型的顶楼，顶楼上是一个端正的圆顶。半圆型的柱廊由94根圆柱组成，面向大街，环抱广场。[外观圣伊萨基耶夫教堂](约20分钟) 它当个是俄罗斯首都的主教大教堂，建筑非常宏伟，气势磅磷，外面的圆柱设计十分独特，在涅瓦河岸能看到这座金顶的大教堂，与圣彼得堡融为一体。晚餐后入住酒店休息。
                <w:br/>
                交通：汽车
                <w:br/>
                景点：国立埃尔米塔什博物馆、历山大纪念柱、涅瓦大街步行街、滴血大教堂、喀山大教堂、圣伊萨基耶夫教堂
                <w:br/>
                购物点：无
                <w:br/>
                自费项：无
                <w:br/>
                到达城市：圣彼得堡
              </w:t>
            </w:r>
          </w:p>
        </w:tc>
        <w:tc>
          <w:tcPr/>
          <w:p>
            <w:pPr>
              <w:pStyle w:val="indent"/>
            </w:pPr>
            <w:r>
              <w:rPr>
                <w:rFonts w:ascii="宋体" w:hAnsi="宋体" w:eastAsia="宋体" w:cs="宋体"/>
                <w:color w:val="000000"/>
                <w:sz w:val="20"/>
                <w:szCs w:val="20"/>
              </w:rPr>
              <w:t xml:space="preserve">早餐：酒店自助早     午餐：中餐     晚餐：中餐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圣彼得堡-莫斯科-广州  参考航班:SU6246（15:00/16:30） SU220（19:50/10:10+1）
                <w:br/>
                酒店自助早餐后游览-芬兰湾岸边的【俄罗斯300公园】岸边上有沙滩，远眺俄罗斯帝国和俄罗斯联邦的大国旗，远观俄罗斯拉赫塔中心-拉赫塔中心大楼为87层，高462m，欧洲最高建筑，是世界第二高的扭曲型摩天大楼，也是世界“最北”的摩天大楼。该大楼的建成为芬兰湾海岸地区打造了一个新的地标性建筑。午餐后前往机场乘坐俄罗斯航班飞往莫斯科转机返回广州。
                <w:br/>
                交通：飞机
                <w:br/>
                景点：俄罗斯300公园、远观俄罗斯拉赫塔中心
                <w:br/>
                购物点：无
                <w:br/>
                自费项：无
                <w:br/>
                到达城市：莫斯科
              </w:t>
            </w:r>
          </w:p>
        </w:tc>
        <w:tc>
          <w:tcPr/>
          <w:p>
            <w:pPr>
              <w:pStyle w:val="indent"/>
            </w:pPr>
            <w:r>
              <w:rPr>
                <w:rFonts w:ascii="宋体" w:hAnsi="宋体" w:eastAsia="宋体" w:cs="宋体"/>
                <w:color w:val="000000"/>
                <w:sz w:val="20"/>
                <w:szCs w:val="20"/>
              </w:rPr>
              <w:t xml:space="preserve">早餐：酒店自助早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抵达广州白云机场，办理入境手续,结束愉快旅程。请客人认真填写旅行意见单，我们会根据您的意见不断改进，如对我们有什么投诉或意见我们将以意见单为准。感谢您的信任与支持，祝您生活愉快！
                <w:br/>
                以上行程时间表仅供参考，有可能会因为境外期间特殊情况予以前后调整。例如：堵车、恶劣天气、景点关门、突发事件等。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一、服务项目：
                <w:br/>
                1.机票：国际段往返机票经济舱，国内段往返机票经济舱，含税；（不可退换及更改，飞行时间以当日实际所用时间为准。）
                <w:br/>
                酒店：莫斯科1晚五星级酒店，摩尔曼斯克当地特色酒店，圣彼得堡3晚四星级酒店；(俄罗斯当地酒店双人标准间，酒店多为前苏联时期建造酒店，房间较小且无空调，床偏窄，电梯偏小)  (散拼团队安排同性别客人入住同一间房，不能保证夫妻同住一间房)
                <w:br/>
                2.用车：境外旅游巴士，保证每人一正座，会根据最终团队人数调整,每天用车不超 10小时; 外籍司机;  (座位根据团队人数而定，冬天车内配有暖风);
                <w:br/>
                3.导服：专业中文领队以及当地中文导游;
                <w:br/>
                4.用餐：7 个酒店早餐，正餐（15 美金/人/餐）：5个中式八菜一汤+3个简易俄餐+1个麦当劳餐+1个帝王蟹特色餐（价值 50 美金）+1个普京木屋餐（价值40美金）（特别提示：因团餐餐食均需提前预定，客人因临时退团或放弃用餐的，餐费不可退，敬请谅解！）
                <w:br/>
                5.内陆：莫斯科/摩尔曼斯克/圣彼得堡之间经济舱；
                <w:br/>
                6.门票：行程中所列景点首道门票即：克里姆林宫、萨米民族村、体验喂养驯鹿、驯鹿拉雪橇、摩尔曼斯克州立博物馆、夏宫花园、叶卡捷琳娜花园和宫殿、冬宫博物馆
                <w:br/>
                7.保险：旅行社责任险；
                <w:br/>
                8.签证：俄罗斯团队旅游签证（仅限大陆因私护照）
                <w:br/>
                9.包含境外服务费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1.单间差：5300元/人
                <w:br/>
                2.护照费用；
                <w:br/>
                3.航空公司燃油税上涨价格部份，如遇上涨则追补差价。
                <w:br/>
                4.酒店内电话、传真、洗熨、收费电视、饮料等费用；
                <w:br/>
                5.服务项目未提到的其他一切费用，例如特种门票（夜总会、博览会、缆车等）；
                <w:br/>
                6.洗衣，理发，电话，饮料，烟酒，付费电视，行李搬运等私人费用；
                <w:br/>
                7.旅游费用不包括旅游者因违约、自身过错、自由活动期间内行为或自身疾病引起的人身和财产损失；
                <w:br/>
                特殊人群收客须知
                <w:br/>
                1、儿童费用：2周岁以上占床同成人接待操作；2周岁以下不占床价格-200；(中世纪的欧洲人都是半卧而眠，床都比较短窄，建议您不要同孩子一起睡一张床)。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 (关门) 调整行程游览先后顺序，尽可能保证游览内容，但客观因素限制确实无法安排的，敬请各位宾客理解和配合;
                <w:br/>
                (2) 行程景点实际游览最短时间，以行程中标注时间为准;
                <w:br/>
                (3)根据国际航班团队搭乘要求，团队通常须提前3.5-4小时到达机场办理登机手续，故国际段航班在当地
                <w:br/>
                (4) 下午15点前 (含15点) ，晚间22:30点前 (含22点30) 起飞的，行程均不含午餐或晚餐;
                <w:br/>
                酒店。
                <w:br/>
                (1) 行程中已标明酒店的星级标准为当地酒店评定标准；
                <w:br/>
                (2)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让当地没有职业道德的警察勒索，请注意；
                <w:br/>
                (3) 俄罗斯宾馆内不配备一次性洗漱用品、拖鞋、开水壶（瓶）。部分酒店有收费电视服务，在您入住酒店前请向导游问询，以免产生不必要的费用；
                <w:br/>
                (4)入住宾馆后，为了中国形象请不要穿着睡衣走出房间；
                <w:br/>
                (5) 俄罗斯四星级酒店俄式电梯没有开关门的按键，须等电梯自动开关门，四星级酒店大堂都比较小，无商场，电梯每次只能乘坐两个人和行李，请您注意安全；
                <w:br/>
                (6) 由于环保、历史悠久、气候等原因，俄罗斯较多酒店无空调设备；
                <w:br/>
                (7) 酒店的无线网络(WIFI)是增值服务，因此房间位置不同信号也有强弱。旅游团队酒店房间都是事先预定好，很难调换房间，由此给您带来的不便敬请见谅；
                <w:br/>
                (8)俄罗斯酒店的早餐比较简单，通常提供的早餐只有面包、咖啡、茶、果汁等；(9)中世纪的欧洲人都是半卧而眠，床都比较短窄，建议您不要同孩子一起睡一张床，影响您的休息。通常每个标准间可以接待两大人带一个2岁以下儿童（不占床），具体费用根据所报团队情况而定；若一个大人带一个2岁以下儿童参团，建议住一标间，以免给其他游客休息造成不便；
                <w:br/>
                (10) 如果因展会、酒店爆满等因素，我公司会依当时情况调整住宿酒店住宿城市但不会影响酒店星级及整体游览时间。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(1) 如遇天气、战争、罢工、地震等人力不可抗力因素无法游览，我社将按照旅行社协议，退还未游览景点门票费用，但赠送项目费用不退;
                <w:br/>
                (2) 游客因个人原因临时自愿放弃游览，酒店住宿、餐、车等费用均不退还。
                <w:br/>
                九、补费说明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1.护照首页清晰扫描件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1.护照首页清晰扫描件 2.电话号码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(1)客人需在报名处购买个人旅游意外险;
                <w:br/>
                (2)如果发生意外，若有购买个人旅游意外险，请告知领队及时报案;
                <w:br/>
                (3) 签证中包含境外医疗险，将为客人提供24小时医疗服务。如客人生病或发生意外请让领队及时联系医院。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早餐以酒店自助为主，正餐以中式为主，以符合大家的饮食习惯。酒店用自助早餐时，请适量选取，切勿在餐盘内剩余的食物过多或打包带走，这是极不礼貌的行为。请出行前适量自备一些饼干等食品，因在旅途中，有时难免因交通堵塞等特殊原因耽误您的用餐时间。客人如有饮食禁忌，请务必于团队出发前通知本旅行社，以便事先安排。
                <w:br/>
                1、境外团餐均在中餐馆享用(8-12人/桌）。领队会将客人按桌号分开，请您按桌号就坐；
                <w:br/>
                2、团餐按标准执行，都是提前预定的，不能退餐。团餐以吃饱为主，对于口味讲究的客人请多多包涵；
                <w:br/>
                3、团餐中，如果您想加菜（当地中餐菜品价格较高），请自行用卢布付帐。另加菜也会多费一些时间，请以不影响团队出发为准。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2025-11-25T22:27:03+08:00</dcterms:created>
  <dcterms:modified xsi:type="dcterms:W3CDTF">2025-11-25T22:27:03+08:00</dcterms:modified>
</cp:coreProperties>
</file>

<file path=docProps/custom.xml><?xml version="1.0" encoding="utf-8"?>
<Properties xmlns="http://schemas.openxmlformats.org/officeDocument/2006/custom-properties" xmlns:vt="http://schemas.openxmlformats.org/officeDocument/2006/docPropsVTypes"/>
</file>