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【含赏樱团期】美国东西海岸（墨西哥）13天（国航配联运） 丨经典8城纵览丨2+1大国家公园地质之旅（布莱斯+锡安+可选科罗拉多大峡谷）丨尼亚加拉大瀑布 | 墨西哥边境蒂华纳+圣地亚哥深度游 | 自由女神游船行程单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US0406AEW2U3CG</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美国</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【推荐理由】
                <w:br/>
                【3月23日/4月6日团期特别安排：季节限定·华盛顿潮汐湖春日赏樱】
                <w:br/>
                一览无余丨领略美国东、西海岸世界级奇景，城市人文与狂野自然，一次饱览！
                <w:br/>
                【经典8城纵览】
                <w:br/>
                都市人文丨纽约/费城/华盛顿/布法罗/洛杉矶/拉斯维加斯/圣地亚哥/墨西哥蒂华纳
                <w:br/>
                【人类群星闪耀时】普林斯顿大学丨探访世界级精英学府
                <w:br/>
                国立自然历史博物馆丨世界最大的自然历史博物馆之一，独属于地球的日记
                <w:br/>
                国家航空航天博物馆丨全世界首屈一指的有关飞行的专题博物馆，鉴证曾经跨越时代的科技
                <w:br/>
                【世界奇景大观】尼亚加拉大瀑布丨感受世界三大瀑布之一，“雷神之水”的威压
                <w:br/>
                【国家公园地质之旅】
                <w:br/>
                布莱斯峡谷国家公园丨岁月侵蚀而成的巨大自然露天剧场
                <w:br/>
                锡安国家公园丨户外爱好者的天堂，全世界最适合徒步的地点之一
                <w:br/>
                科罗拉多大峡谷国家公园（可选）丨壮美的地质教科书，数百万年的风采绝世与寂寞无限
                <w:br/>
                【摄影天堂（可选）】
                <w:br/>
                羚羊彩穴丨世界七大地质摄影奇观，每一缕不同的阳光，在此处幻化出不同的色彩
                <w:br/>
                马蹄湾丨千百年洪流的侵蚀下岩石起伏犹如多彩地质画卷，亦是绝佳的摄影目的地
                <w:br/>
                【加州往事·美墨双国】
                <w:br/>
                墨西哥边境蒂华纳丨沿路碧海蓝天，体验隔截然不同的异国风情民俗
                <w:br/>
                圣地亚哥深度游丨体验“钢铁猛兽”太平洋军港
                <w:br/>
                【时代巡礼】
                <w:br/>
                66号公路丨金曼镇&amp;赛里格曼镇，重回淘金时期美利坚，美国电影《汽车总动员》原型小镇
                <w:br/>
                鲍威尔湖&amp;葛兰峡谷大坝丨红色砂岩、石拱、峡谷围绕中的万面碧波
                <w:br/>
                【地道美食】
                <w:br/>
                IN-N-OUT美式汉堡丨美国本土高分特色汉堡，超大超满足
                <w:br/>
                TACO BELL经典牛肉塔可丨体验一场传奇品牌美式墨西哥风味的味觉冒险
                <w:br/>
                【CITY WALK】自由女神游船丨纽约中央公园丨第五大道丨鲍威尔湖&amp;葛兰峡谷大坝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国内航班联运地/北京
                <w:br/>
                参考航班：待告
                <w:br/>
                <w:br/>
                联运城市出发，自行乘机赴团队集散地，抵达后前往中转柜台等候安排，前往指定机场酒店入住休息或等待搭乘国际航班。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北京/华盛顿
                <w:br/>
                参考航班：CA817 PEKIAD 1600 1830
                <w:br/>
                <w:br/>
                于约定时间地点在机场集合,办理登机手续,搭乘国际航班飞往美国【华盛顿】。抵达后，搭乘旅游巴士前往酒店办理入住休息，准备开起北美之旅。
                <w:br/>
                交通：巴士/飞机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华盛顿
                <w:br/>
                早餐后，开启美国首府【华盛顿 CITY TOUR】（全程不低于120分钟）：【白宫】（外观）是美国总统的官邸、办公室，供第一家庭成员居住；【国会大厦】（外观）作为美国国会办公机构的国会建筑，坐落在华盛顿特区海拔25米的全城最高点而得名国会山，是一座带有罗马风格的建筑，是美国三权分立的立法机构—美国众参两院的办公楼；【林肯总统纪念堂】（外观）这座纪念堂为纪念美国第十六届总统亚伯拉罕•林肯而建，馆内林肯的雕像高19英尺，终日凝视着不远处的反思湖；【华盛顿纪念碑】（外观）是美国华府的地标，为纪念美国总统乔治•华盛顿而建造，石碑建筑物的内部中空，是现今世界最高的石制建筑；【越战纪念碑】国家二次世界大战纪念碑、越战退伍军人纪念碑；【韩战纪念碑】则是为了纪念在 1950年至 1953 年间的这场冲突中失去生命的美国士兵；【杰佛逊总统纪念堂】为纪念美国第三任总统托马斯·杰弗逊而建，是一座高96英尺的白色大理石建筑。
                <w:br/>
                <w:br/>
                随后前往【美国国家航空航天博物馆】（不低于60分钟）是目前世界上最大的飞行博物馆，24个展厅共有18000平方米的展览面积。各展厅陈列飞行史上具有重要意义的各类飞机、火箭、导弹、宇宙飞船、及著名飞行员、宇航员用过的器物。除体积过于庞大的采用模型外，展品绝大多数都是珍贵的原物或备用的实物；【国家自然历史博物馆】（不低于60分钟），世界上最大的自然历史收藏品的所在地，由国立博物馆机构史密森尼学会管理，于1910年开馆。致力于通过展览和活动、收藏品以及实验室和研究来了解地球上的自然世界。
                <w:br/>
                <w:br/>
                【3月23日/4月6日团期特别安排：潮汐湖赏樱】春日的潮汐湖是欣赏华盛顿樱花季的绝佳地点之一，在湖畔几千棵樱花树中体验独属于春日的寻芳觅迹之旅。每年3月底至4月中竞相开放，缤纷绚烂，在杰斐逊纪念堂的映衬下，比日本的樱花更添一分宏大坚毅之美。北面是国家广场，可远远遥望到挺拔矗立的华盛顿纪念碑，西面有马丁·路德·金纪念碑和罗斯福纪念园，众殿环绕，别有一番景色。沿湖除了美丽簇拥的樱花，还可以游览多个有历史意义的纪念堂。注：植物类景观（枫叶、樱花等），行程安排以历年适宜观赏时段参考安排，因此可能存在实际游览时因天气等原因导致观花不佳等情况，敬请谅解。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华盛顿-费城-纽约
                <w:br/>
                早餐后，乘车前往【费城】。它在美国历史上占有首屈一指的重要地位。美国政府的基础——独立宣言和美国宪法，就是在这里起草制订的。从美国建国到 1800 年，费城一度作为首都，它被美国人自豪地誉为“万古不朽的美国诞生地”。【费城国家独立历史公园】（总游览时长不低于30分钟）：【独立宫】（外观）《独立宣言》在此通过，宣布了北美殖民地脱离英国，建立“自由独立的合众国”。【自由钟】（外观）是费城的象征，也是美国自由精神的象征，是美国人的骄傲，钟面上刻着《圣经》上的名言：“向世界所有的人们宣告自由”。
                <w:br/>
                <w:br/>
                随后乘车前往【普林斯顿大学（Princeton University）】（全程不低于60分钟）位于美国东海岸的新泽西州普林斯顿市，是一所私立研究型大学，隶属于普林斯顿董事会，是美国大学协会14所创始院校之一、常春藤联盟成员之一以及常春藤联盟中三所“大藤”院校之一，常年占据USNEWS全美综合大学排行榜榜首。
                <w:br/>
                <w:br/>
                游玩结束入住前往【纽约】地区入住酒店休息。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纽约
                <w:br/>
                酒店早餐后，开启【纽约】市区游览：【世贸中心】（外观，途经）世贸中心一号楼原名自由塔，在纽约著名的世贸双子塔 9·11 恐怖袭击中被摧毁的 13 年之后开放，是在原世贸中心的旧址上修建起来的摩天大楼，现为北美最高建筑；▲【自由女神像游船】（含船票，不低于45分钟）是美国国家级纪念碑，矗立在哈德逊河口的自由岛上，头戴光芒四射的冠冕，高举自由火炬，手捧《独立宣言》，宏伟瞩目，女神全名为自由照耀世界之神，是美国的象征。1984年被列入世界遗产名录；【华尔街】（不低于15分钟）华尔街从百老汇路延伸到东河，长不超过1英里，宽仅11米，以美国的金融中心闻名于世；【铜牛】（不低于10分钟）华尔街铜牛是“力量和勇气”的象征，喻义铜牛在，股市就能永保“牛”市；【联合国总部大厦】（外观，不低于15分钟）前往参观世界上唯一的一块“国际领土”。
                <w:br/>
                <w:br/>
                随后来到位于【曼哈顿岛中心地带】（总游览时长不低于120分钟）游览：【中央公园】这座纽约的“后花园”，建于1873年,是纽约第一个完全以园林学为设计准则建立的公园。这个巨大的绿色空间，是城市沙漠里的一片绿洲横躺在曼哈顿中心，即便是在卫星上也能清楚的看到。在一百多年的历史里，纽约中央公园深刻地影响了这个城市里人与人的关系，阶层与阶层的关系，以及人与城市的关系，乃至影响着纽约人的品性，帮助纽约成长为世界最顶级的都市；【第五大道】被称为“梦之街”，因为这里聚集了许多著名的品牌商店，是高级购物街区。电影《蒂凡尼早餐》中奥黛丽·赫本每天早上都会来到纽约第五大道的蒂凡尼橱窗前，幻想着有一天自己能够在高贵的珠宝店里享受轻松的早餐；【圣派翠克大教堂】是纽约最大的天主教教堂，主座堂完工于 1878 年，历史悠久，哥特式的建筑尖顶高耸，气势恢宏，是纽约最受欢迎的举行婚礼场所。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纽约-布法罗
                <w:br/>
                早餐后乘车前往【布法罗】游览世界上最壮观的【尼亚加拉大瀑布】（不低于45分钟）：瀑布位于美加两国交界处五大湖区,其中一侧在美国, 另一侧在加拿大，高达56米，岸长约675米。马蹄瀑布丰沛浩瀚的水量从50多米的高处直冲而下，发出震耳欲聋的轰鸣，气势有如雷霆万钧。瀑布溅起的浪花和水气，有时高达100多米，当阳光灿烂时，便会营造出一座七色彩虹。在美国境内的美国瀑布又称为婚纱瀑布，因其极为宽广细致，很像一层新娘的婚纱，因而得名。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布法罗/拉斯维加斯-国家公园山地小镇
                <w:br/>
                参考航班：待告
                <w:br/>
                <w:br/>
                早餐后，根据航班时间搭乘内陆航班前往【拉斯维加斯】。抵达后，前往▲【锡安国家公园】（不低于45分钟）位于美国犹他州西南部的锡安国家公园是一个美得不像话的地方，亿万年的地质变迁形成了这里奇妙的阶梯式彩色石崖和峡谷，谷底的湖水清澈见底，彩色的山峰绝壁耸立在河流两岸，清澈的河流倒映着蔓延起伏的群山……。整个锡安国家公园最大的特色，并不是从24 公里的锡恩峡谷中蜿蜒流过的那条清澈湍急的维琴河，而是那些宏伟而极富色彩的纳瓦霍砂岩悬崖，它们巍然伫立在天际，刀削斧劈般，配以红色、黄色、褐色、暗紫色等等，斑斓幻彩，异常雄浑而壮美。
                <w:br/>
                <w:br/>
                随后前往▲【布莱斯峡谷国家公园】（不低于45分钟）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随后驶入美国犹他州[12号景观公路]精选路段，12号公路是美国国家景观大道，从南部的科罗拉多高原通往形成于亿万年前地质层景观，被认为是世界十大最美公路之一，也被称为“时光之旅风景道”,全线景观从大山深谷到高原平台，从森林草地到湖泊河流，无一不彰显大自然的野性和温柔，行使其中恍如在一座丰富的地质公园里穿行。之后前往入住酒店休息。
                <w:br/>
                <w:br/>
                备注：本日用餐根据实际航班情况调整。本日行程根据实际航班情况调整，若抵拉斯维加斯航班时间过晚，则会调整至次日游览。
                <w:br/>
                交通：巴士/飞机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国家公园山地小镇-弗拉格斯塔夫
                <w:br/>
                早餐后，乘车前往美国境内第二大人工湖、有“彩色峡谷”美誉的【鲍威尔湖&amp;葛兰峡谷大坝】（自由活动含游览不低于60分钟），因科罗拉多河上修建了葛兰峡谷大坝得以形成，因周围奇特的地貌和深邃湛蓝的湖水闻名于世，有各种红色砂岩、石拱、峡谷和万面碧波,是美国西南部热门度假胜地。
                <w:br/>
                <w:br/>
                当日特色推荐：羚羊彩穴&amp;马蹄湾光影之旅
                <w:br/>
                全世界最奇特的狭缝洞穴——世界十大摄影地点之一的羚羊彩穴、马蹄湾位于美国亚利桑纳州北方，是柔软的砂岩经过百万年的各种侵蚀力所形成，主要是暴洪的侵蚀，其次则是风蚀。随纳瓦霍印第安向导步行参观羚羊彩穴。彩穴的岩壁融合了千百年来风和洪流的侵蚀，呈完美的波浪形，是大自然的抽像画。一直以来彩穴都是纳瓦霍印第安人静坐沉思的净地，他们相信这里可以聆听神的声音。随后前往马蹄湾, 她被国家地理杂志评选为十大最佳摄影地点之一，1000英尺直下的悬崖下，绿色的科罗拉多河围绕着红色的马蹄状岩石，蜿蜒流淌出270度的转角，极具震撼。翻过一段小山坡，沿着布满细沙的步道前行，眼前豁然开朗，您一定会沉醉于碧水蓝天红岩钩织出的动人心魄之美。 在科罗拉多河沿岸由上往下俯瞰，将发现科罗拉多河流经270度巨大的马蹄型弯道。此景观是保证震憾人心，是地球上最奇特诡异的景观之 一，也是大自然摄影家的最爱。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弗拉格斯塔夫-拉斯维加斯
                <w:br/>
                早餐后，开启展开美国“母亲之路”【66号公路】的巡礼：前往66号公路的心脏—【金曼镇】（不低于20分钟）。随后前往另一个历史重镇—【赛里格曼镇】（不低于20分钟），如果说金曼镇是66号公路上的一个历史博物馆，那么塞利格曼镇就真正是一座66号公路的原味小镇，走进塞利格曼镇，66号公路浓浓的历史气息扑面而来：百多米长的街道布置得如同西部老电影中的场景，短短的街道两边，老理发店、路牌、老加油站、各式老爷车，无不展示着车轮子时代的辉煌，因此这里也是美国电影《汽车总动员》的原型小镇；随后乘车返回拉斯维加斯。拉斯维加斯这个不毛之地的戈壁沙漠每年吸引着千万游客，它拥有庞大的旅游、购物、度假产业，并带动起了当地娱乐事业的发展，各国著名的歌舞团体及世界知名影星和歌星都以能登上拉斯维加斯的华丽大舞台而感到自豪，并因此吸引了众多游客进场欣赏演出。它拥有“世界娱乐之都”和“结婚之都”的美称。
                <w:br/>
                <w:br/>
                当日特色推荐：科罗拉多大峡谷奇景之旅
                <w:br/>
                乘车前往科罗拉多大峡谷，美国作家约翰·缪尔1890年游历了大峡谷后写道：“不管你走过多少路，看过多少名山大川，你都会觉得大峡谷仿佛只能存在于另一个世界，另一个星球。”此言不虚，科罗拉多大峡谷是自然的奇迹，也是活的地质史教科书。科罗拉多大峡谷位于美国西部亚利桑那州西北部的凯巴布高原上，大峡谷全长446公里，平均宽度16公里，最大深度1740米，平均谷深1600米，总面积2724平方公里。由于科罗拉多河穿流其中，故又名科罗拉多大峡谷，它是联合国教科文组织选为受保护的天然遗产之一。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拉斯维加斯-圣地亚哥（墨西哥蒂华纳）-洛杉矶
                <w:br/>
                早餐后，乘车前往海港城市【圣地亚哥】，这座加州南部的海滨明珠，以终年灿烂的阳光、绵延113公里的海岸线和多元的文化魅力，成为旅行者心中无可替代的度假天堂。理想的温暖气候、了无边际的沙滩、深海港口和让人留恋往返的景点，已成为美国最受欢迎的度假圣地。来到美国太平洋舰队最大的军港【圣地亚哥军港】（不低于45分钟）眺望航空母舰、战列舰、巡洋舰，旁边还有纪念二战胜利的著名的“胜利之吻”雕像。
                <w:br/>
                <w:br/>
                随后前乘车前往【墨西哥】下加利福尼亚州的最大城市▲【蒂华纳】（全程不低于120分钟），蒂华纳是一个比较年轻的城市，1939 年墨西哥政府将蒂华纳设为自由区，从此该城得到迅速发展，第二次世界大战中发展为新兴的旅游城市，成为边境娱乐地，以美国游客为多。沿路碧海蓝天，令人心境舒畅，体验一栏“之隔”两个国家截然不同的风情民俗。
                <w:br/>
                交通：巴士
                <w:br/>
              </w:t>
            </w:r>
          </w:p>
        </w:tc>
        <w:tc>
          <w:tcPr/>
          <w:p>
            <w:pPr>
              <w:pStyle w:val="indent"/>
            </w:pPr>
            <w:r>
              <w:rPr>
                <w:rFonts w:ascii="宋体" w:hAnsi="宋体" w:eastAsia="宋体" w:cs="宋体"/>
                <w:color w:val="000000"/>
                <w:sz w:val="20"/>
                <w:szCs w:val="20"/>
              </w:rPr>
              <w:t xml:space="preserve">早餐：酒店外早餐     午餐：TACO BELL牛肉塔可     晚餐：X   </w:t>
            </w:r>
          </w:p>
        </w:tc>
        <w:tc>
          <w:tcPr/>
          <w:p>
            <w:pPr>
              <w:pStyle w:val="indent"/>
            </w:pPr>
            <w:r>
              <w:rPr>
                <w:rFonts w:ascii="宋体" w:hAnsi="宋体" w:eastAsia="宋体" w:cs="宋体"/>
                <w:color w:val="000000"/>
                <w:sz w:val="20"/>
                <w:szCs w:val="20"/>
              </w:rPr>
              <w:t xml:space="preserve">经济型酒店</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洛杉矶City Tour丨洛杉矶/北京
                <w:br/>
                参考航班：CA984 LAXPEK 2225 0550+2
                <w:br/>
                <w:br/>
                酒店早餐后，开启“天使之城”——【洛杉矶市区】游览（总游览时长不低于40分钟）【星光大道】好莱坞星光大道（Hollywood Walk of Fame）建于1958年，是条沿美国好莱坞大道与藤街伸展的人行道，上面有2000多颗镶有好莱坞名人姓名的星形奖章，以纪念他们对娱乐工业的贡献。第一颗星在1960年2月9日颁赠予琼安•伍德沃德（Joanne Woodward）。【杜比剧院】（外观）杜比剧院位于美国加州好莱坞的好莱坞大道上，2001年11月9日启用，是奥斯卡金像奖颁奖礼的举行地点。【中国大剧院】（外观）是全美国最著名的影院。在过去的近70年中，很多好莱坞巨片曾在这里举行首映式，世界级艺术家和好莱坞大腕都曾在中国剧院的舞台上进行过演出。沐浴在加利福尼亚州的艳阳下，在【城堡奥特莱斯 (Citadel Outlets)】（不低于60分钟） 这座一流的露天零售中心选购心仪的品牌好物，紧贴时尚潮流动向。这座奥特莱斯中心令人心醉神迷，这里的促销活动和特别折扣层出不穷，且每一次的购物体验都充满新意。从知名品牌门店到家庭娱乐设施，城堡奥特莱斯精彩纷呈，定为您带来难以忘怀的购物体验。这里有空间宽敞的旗舰零售品牌门店，其中不乏蔻驰 (Coach) 和拉夫·劳伦马球 (Polo Ralph Lauren)，以及常年备受青睐的汤米·希尔费格 (Tommy Hilfiger)、李维斯 (Levi's)、范斯 (Vans) 和盖尔斯 (Guess)。想要选购奢侈品吗？您一定能在阿玛尼 (Armani)、雨果博斯 (Hugo Boss)、迈克·科尔斯 (Michael Kors) 和马克·雅可布 (Marc Jacobs) 等高档零售门店中觅见心仪好物。芙拉 (Furla)、凯特·丝蓓 (Kate Spade)、巴利 (Bally) 和途明 (Tumi) 是高档皮具、行李箱和旅行配饰的首选品牌。您可以在施华洛世奇 (Swarovski) 挑选流光溢彩的珠宝首饰和珍贵藏品，亦可在欧舒丹 (L'Occitane) 购买滋养宠护的面部和身体护理产品。在以家庭为中心的零售景点逛逛，比如 Mauya 玩具店和宽敞的迪士尼奥特莱斯 (Disney Outlet)，可以让全家老少都乐在其中。除了随处可见的全球潮流元素，这座购物中心也不乏本地热门品牌，例如帕克森 (Pacsun)、匡威 (Converse)、奥克利 (Oakley) 和霍利斯特 (Hollister) 等南加州冲浪和滑板品牌门店。
                <w:br/>
                <w:br/>
                傍晚乘车前往洛杉矶国际机场，搭乘国际航班返回国内集散地，结束愉快的北美之旅。
                <w:br/>
                交通：巴士/飞机
                <w:br/>
              </w:t>
            </w:r>
          </w:p>
        </w:tc>
        <w:tc>
          <w:tcPr/>
          <w:p>
            <w:pPr>
              <w:pStyle w:val="indent"/>
            </w:pPr>
            <w:r>
              <w:rPr>
                <w:rFonts w:ascii="宋体" w:hAnsi="宋体" w:eastAsia="宋体" w:cs="宋体"/>
                <w:color w:val="000000"/>
                <w:sz w:val="20"/>
                <w:szCs w:val="20"/>
              </w:rPr>
              <w:t xml:space="preserve">早餐：√     午餐：IN-N-OUT特色汉堡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洛杉矶/北京
                <w:br/>
                跨越国际日期变更线，夜宿航机上。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抵达北京/国内航班联运地
                <w:br/>
                参考航班：待告
                <w:br/>
                抵达集散地国际机场后，按国内联运航班时间，搭乘转机航班，回到您温暖的家。
                <w:br/>
                <w:br/>
                提示：中转酒店根据各联运地航班配送，若联运航班与国际段航班中转等待时间较短（或当日转乘），则不提供中转酒店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1.国际往返机票、机场税，团队经济舱；
                <w:br/>
                2.各地往返国际段始发地的国内联运段机票（注：少数地区无联运航班，无法配送）；
                <w:br/>
                3.行程所列酒店住宿（2人1间，具有独立卫生间，空调）；注：因北美城市分布松散，且地广人稀，酒店风格与国内相反。大部分酒店普通楼层较低，平面广，多为2-3层楼高酒店，请提前知晓。
                <w:br/>
                4.行程所列餐食：
                <w:br/>
                早餐：酒店内或酒店外早，多为冷早；通常酒店内早餐，是所预定酒店提供的一项按床位不另外收取费用的服务，如果因为航班起飞时间较早，恕无法退还该早餐费用；
                <w:br/>
                午晚餐：中式围餐（桌餐标准为 10-12 人一桌为六菜一汤，7-9 人一桌为五菜一汤）或中式自助餐，不含酒水； 
                <w:br/>
                注：美国/加拿大的中餐厅在规模和口味上与国内相比有很大的差距，中餐厅规模都比较小，环境不如国内，饭菜口味为了适应当地的饮食习惯都已经比较西化，而且由于当地原材料和调料不够齐全，口味不纯正，故希望游客能够理解。另北美地区当地中餐厅，口味多偏清淡，内地喜爱重口味（咸、辣）可建议自备一些辣酱、榨菜（注意必须有真空包装方可）
                <w:br/>
                5.行程所列游览期间空调旅行车，保证一人一正座；
                <w:br/>
                6.行程所列景点门票（若有）；行程内景点门票如不用视同自动放弃，不退任何费用；入内参观景点含首道门票；
                <w:br/>
                7.专业领队服务；
                <w:br/>
                8.价值30万元的旅游意外保险；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1.本次行程签证费用；
                <w:br/>
                2.护照费、EVUS美签电子登记费用、申请签证中准备相关材料所需的制作、手续费，如未成年人所需的公证书、认证费
                <w:br/>
                3.全程服务费USD258/人（全程行程含餐用餐餐厅服务费、酒店服务费、司机服务费等）；
                <w:br/>
                4.额外游览用车超时费（导游和司机每天正常工作时间不超过9小时，如超时需加收超时费）；
                <w:br/>
                5.行程中所列游览活动之外项目所需的费用；
                <w:br/>
                6.单间差3000元(分房以同性别客人住一房为原则，如需住单人间，报名时应提出申请，并补交单间差（如因客人在团上调整与他人拼住，费用不退！）；如报名时为夫妻、母子/父女（子、女需占床）、兄弟姐妹需住一间房请提前告知，在不影响整团出现单人间的情况下予以安排同住，否则以我社安排分房为准；占床儿童或小童按成人价收取；
                <w:br/>
                7.在机场内转机、候机及在飞机上时间及自由活动期间用餐由客人自理。(美国内陆的航班不提供免费的飞机餐)；
                <w:br/>
                8.出入境行李的海关税、全程行李搬运费、保管费以及行李托运费；目前国际段有1件免费行李托运 (仅供参考)；而美国内陆段均无免费行李托运，内陆段行李托运费为USD25-50/件 (仅供参考，实际情况以当地机场航司柜台要求为准)；国际段及内陆段行李重量不得超过50磅/件，长宽高尺寸最大不得超过157厘米/件，超过部分另外征收超重费；行李的实际收费请以航空公司柜台收费为准。以上为航空公司行李费的最新政策，如有政策变更，请以航空公司柜台收费为准。）；
                <w:br/>
                9.客人个人消费及其他私人性开支。例如交通工具上非免费餐饮费、洗衣、理发、电话、饮料、烟酒、付费电视、行李搬运、邮寄、购物、行程列明以外的用餐或宴请等；自由活动期间交通费；
                <w:br/>
                10.因个人原因滞留产生的一切费用；
                <w:br/>
                11.因气候或飞机、车辆、船只等交通工具发生故障导致时间延误或行程变更引起的经济损失和责任以及行李在航班托运期间的造成损坏的经济损失和责任。特别提醒：因以上不可抗力因素而额外产生费用的，均需要客人自行承担。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Health Center</w:t>
            </w:r>
          </w:p>
        </w:tc>
        <w:tc>
          <w:tcPr/>
          <w:p>
            <w:pPr>
              <w:pStyle w:val="indent"/>
            </w:pPr>
            <w:r>
              <w:rPr>
                <w:rFonts w:ascii="宋体" w:hAnsi="宋体" w:eastAsia="宋体" w:cs="宋体"/>
                <w:color w:val="000000"/>
                <w:sz w:val="20"/>
                <w:szCs w:val="20"/>
              </w:rPr>
              <w:t xml:space="preserve">美国健康食品保健品等</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请参考附件</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关于脱团旅游法第十六条规定：出境旅游者不得在境外非法滞留，随团出境的旅游者不得擅自分团、脱团（同样适用自备签证的参团游客）。游客在境外有任何形式的脱团我社都将收取200至1000美金不等的罚金，并写书面说明，拒不交罚金且脱团的游客将视为主动解除与旅行社签定的旅游合同，我社将取消此游客后面行程的一切食宿等安排。游客在境外有任何形式的滞留不归，我社都将第一时间通报中国和目的地国司法机构，客人将被列入中国和目的地国移民局的出入境黑名单里。
                <w:br/>
                2.此次旅行是跟团游，不是自由行，旅行社需要全程对游客的安全事宜负责，请大家不要参加由境外第三方组织的游览活动，因为我们无法确认这些活动是否是正规经营，是否有购买商业保险，是否在出现紧急情况时能给予全力协助，回国后还有连带问题的是否可以连带解决等等。如游客参加了由境外第三方组织的活动，我社将收取200美金/人的违约金，并写书面说明，拒绝缴纳违约金和写书面说明的游客将视为主动解除与旅行社签定的旅游合同，我社将取消此游客后面行程的一切食宿等安排。
                <w:br/>
                3.我们建议大家参加报名时拿到的行程里面公示的自费活动，因为一旦有需要协助的，地接社组团社导游领队都会全部给予您全力的协助，并且我们所推荐的自费活动全部为正规的营业单位。一次美好的旅程，首先是建立在安全安心的基础上，旅行是放松，绝对不是冒险 ！
                <w:br/>
                4.分团、脱团：客人应按合同约定全程随团游览，若客人自行分团、脱团，所交费用不予退还，客人对此表示同意。
                <w:br/>
                5.在美国期间妥善保存好自己的护照，因为在外购物、刷卡和办理登机手续等等都要用到护照。
                <w:br/>
                6.客人应妥善保管自己的行李物品（特别是现金、有价证券以及贵重物品等）。
                <w:br/>
                7.如合作社擅自更改《出团通知》，与我社不同，由此产生的一切问题由合作社承担。
                <w:br/>
                8.行程中提及的摄影亮点仅根据相关资料整理后提供参考，受天气、日照等自然环境因素影响存在较大的不确定性，敬请留意。
                <w:br/>
                意见表用于评估领队、导游及当地接待的服务质量，为保证客人的有效权益，请务必如实填写！
                <w:br/>
                本产品供应商为：广东成功之旅国际旅行社有限公司，许可证号： L-GD-CJ00567。此团 16人成团，为保证游客如期出发，我社将与其他旅行社共同委托广东成功之旅国际旅行社有限公司（拼团出发），如客人不接受拼团出发，请报名时以书面形式注明。此团由广东成功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1.如遇天气、战争、罢工、地震等人力不可抗力因素无法游览，我社将按照旅行社协议，退还未游览景点门票费用，但赠送项目费用恕不退还。敬请理解。
                <w:br/>
                2.由于团队行程中所有住宿、用车、餐食、景点门票等均为旅行社打包整体销售，如因自身原因未能游览参观的或临时自愿放弃游览，费用恕不退还，敬请理解。
                <w:br/>
                由于团队机票为指定航线往返票，如因自身原因放弃回程，费用恕不退还，敬请理解。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1.我社已为游客购买旅游意外险，本司强烈建议游客根据个人情况，自行购买医疗或其他保险，以更全面保障游客利益；
                <w:br/>
                2.旅游意外伤害险不包括游客自身携带疾病、旧病复发，且在出团日前180天内未经过治疗的疾病（如心脏病复发、高血压、糖尿病并发症、移植手术复发、孕妇、精神病发作等）；
                <w:br/>
                3.游客在签订旅游合同时应将实际身体情况告知旅行社，如个别游客患有传染性疾病或危及他人健康之疾病，旅行社有权拒绝游客出团或终止游客随团，所交费用按游客违约处理；
                <w:br/>
                4.老年人特别说明：出境游长线舟车劳顿，为团友身体健康状况考虑，80岁以上老人及其他身体条件不不太适宜长途飞行的团友，请权衡自身身体条件选择参加的团队，敬请理解；
                <w:br/>
                65岁以上老人请提供健康证明并自行增加购买适合高龄游客参团的相应高额保险。为明确老年人身体健康状况，请65岁老年人出团前签署健康承诺函及需有亲友的陪同下参团。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1.本社有权根据景点节假日休息时间调整行程游览先后顺序，但游览内容不会减少，标准不会降低；但由于客观因素限制确实无法安排的，本社将根据实际情况进行调整，敬请理解与配合；
                <w:br/>
                2.行程景点实际游览最短时间，以行程中标注时间为准；
                <w:br/>
                3.为利于行程合理安排，抵达当天直接开始游览的团队早餐将在飞机上用餐，行程均不含早餐，上午11点后（含11点）抵达的航班，行程均不含午餐；
                <w:br/>
                4.根据国际航班团队搭乘要求，团队通常须提前4-4.5小时到达机场办理登机手续，故国际段航班回程在当地下午17点前（含17点）、晚间23点前（含23点）起飞的，行程均不含午餐或晚餐；
                <w:br/>
                5.行程中所列航班号、火车班次、客船班次及时间仅供参考，航空、火车、船公司会临时就实际情况做出调整的可能；时间后缀+1是指第二天抵达。
                <w:br/>
                注:本司保留对上述行程的最终解释权，请以出发前确认行程为准，本司有权对上述行程次序、景点、航班及住宿地点作临时修改、变动或更换，不再做预先通知，敬请谅解！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打印日期：2025-11-25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2025-11-25T22:27:04+08:00</dcterms:created>
  <dcterms:modified xsi:type="dcterms:W3CDTF">2025-11-25T22:27:04+08:00</dcterms:modified>
</cp:coreProperties>
</file>

<file path=docProps/custom.xml><?xml version="1.0" encoding="utf-8"?>
<Properties xmlns="http://schemas.openxmlformats.org/officeDocument/2006/custom-properties" xmlns:vt="http://schemas.openxmlformats.org/officeDocument/2006/docPropsVTypes"/>
</file>