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【春节】埃及游轮12天 | 纯玩无购物 | 开罗国家博物馆  |  大埃及博物馆  |  亚历山大希腊罗马博物馆 | 五星豪华游轮 | 6大神庙全包含 |  5城深度联游 (深圳HU)行程单</w:t>
      </w:r>
    </w:p>
    <w:p>
      <w:pPr>
        <w:jc w:val="center"/>
        <w:spacing w:after="100"/>
      </w:pPr>
      <w:r>
        <w:rPr>
          <w:rFonts w:ascii="宋体" w:hAnsi="宋体" w:eastAsia="宋体" w:cs="宋体"/>
          <w:sz w:val="20"/>
          <w:szCs w:val="20"/>
        </w:rPr>
        <w:t xml:space="preserve">【春节】E4-埃及游轮12天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AA20260214E4UW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旖旎风光 千古文明 埃及12天游轮之旅
                <w:br/>
                探秘文明古国 感受埃及震撼
                <w:br/>
                产品推荐：
                <w:br/>
                 精选航班：海南航空深圳直飞开罗，优质中文服务，可申请【全国联运】
                <w:br/>
                               特别增加阿斯旺-开罗1段内陆航班，行程更轻松
                <w:br/>
                 甄选酒店：全3晚开罗当地5星酒店酒店+4晚五星游轮住宿,红海特别安排连住2晚海滨五星酒店；
                <w:br/>
                            独家安排4晚五星游轮，近距离体验尼罗河旖旎风光
                <w:br/>
                 精选美食：特别安排金字塔观景餐+特努比亚餐+亚历山大烤鱼餐+特色鸽子餐+红海酒店西式自助餐
                <w:br/>
                             中式团餐升级10菜1汤
                <w:br/>
                精华景点全包含，一次看尽埃及远古近朝
                <w:br/>
                3大博物馆：开罗国家博物馆+大埃及博物馆+亚历山大希腊罗马博物馆
                <w:br/>
                5城深度联游：开罗 亚历山大 卢克索 红海 阿斯旺
                <w:br/>
                6大神庙全包含：       
                <w:br/>
                           阿布辛贝神庙：埃及最大的石造神庙
                <w:br/>
                           菲莱女神神庙：纪念爱神伊希斯而建 唯一的水上神庙
                <w:br/>
                            卢克索神庙：穿越时空的千年古城
                <w:br/>
                           卡尔纳克神庙：太阳神阿蒙神崇拜中心，世界上最大的神庙之一
                <w:br/>
                埃德夫神庙：神话与历史的鲜活载体
                <w:br/>
                库姆温布神庙：双神殿
                <w:br/>
                春节独享大礼包：
                <w:br/>
                阿斯旺老瀑布酒店Old Cataract Hotel英式下午茶
                <w:br/>
                前往阿布辛贝神庙，观拉美西斯二世，巨像守护圣地
                <w:br/>
                前往努比亚村，体验独特的传统生活方式
                <w:br/>
                亚历山大希腊罗马博物馆，古老文明的宝库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后前往【埃及博物馆】（约1小时），埃及博物馆是由被埃及人称为“埃及博物馆之父”的法国著名考古学家玛利埃特于1858年在开罗北部的卜腊设计建造的。于1902年正式对外开放，珍藏着众多自古埃及法老时代至公元6世纪的历史文物。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亚历山大希腊罗马博物馆】(入内约1小时)，是一座专门收藏希腊罗马时期文物的博物馆，其建筑风格为希腊神殿式，作为亚历山大重要的文化地标，不仅为研究古代历史提供了珍贵的实物资料，也吸引了大量游客和学者前来参观与研究，是了解希腊罗马文明与埃及文化交融的重要窗口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前往中东第一大集市-【汗哈利利】观光自由购物（约1小时，购物时游客较分散，实际购物时间根据具体情况而定）
                <w:br/>
                此日特别安排除夕晚宴
                <w:br/>
                交通：旅游大巴
                <w:br/>
              </w:t>
            </w:r>
          </w:p>
        </w:tc>
        <w:tc>
          <w:tcPr/>
          <w:p>
            <w:pPr>
              <w:pStyle w:val="indent"/>
            </w:pPr>
            <w:r>
              <w:rPr>
                <w:rFonts w:ascii="宋体" w:hAnsi="宋体" w:eastAsia="宋体" w:cs="宋体"/>
                <w:color w:val="000000"/>
                <w:sz w:val="20"/>
                <w:szCs w:val="20"/>
              </w:rPr>
              <w:t xml:space="preserve">早餐：酒店早餐     午餐：当地特色烤鱼餐     晚餐：中式除夕晚宴   </w:t>
            </w:r>
          </w:p>
        </w:tc>
        <w:tc>
          <w:tcPr/>
          <w:p>
            <w:pPr>
              <w:pStyle w:val="indent"/>
            </w:pPr>
            <w:r>
              <w:rPr>
                <w:rFonts w:ascii="宋体" w:hAnsi="宋体" w:eastAsia="宋体" w:cs="宋体"/>
                <w:color w:val="000000"/>
                <w:sz w:val="20"/>
                <w:szCs w:val="20"/>
              </w:rPr>
              <w:t xml:space="preserve">埃及当地五星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
                <w:br/>
                酒店自助早餐后驱车前往世界至大露天博物馆卢克索。（车程约4小时）
                <w:br/>
                抵达后入住尼罗河游览
                <w:br/>
                下午前往游览【卢克索神庙】（约60分钟），卢克索神庙主要是阿蒙霍特普三世与拉美西斯三世修建的，最初只是用来庆祝新年的小神殿，后来经过多次扩建和维修，成为迎接阿蒙·拉神、穆特女神和孔苏神的祭奠之处‌。神庙内可以看到巨大的拉美西斯二世雕像、花岗石方尖碑及壮观的石柱群等建筑‌。
                <w:br/>
                于游轮享用自助晚餐 ，夜宿游轮（午、晚餐在游轮用餐，游轮停靠卢克索，夜宿游轮）
                <w:br/>
                【游轮上的自助餐均不含酒水】
                <w:br/>
                交通：游轮/旅游大巴
                <w:br/>
              </w:t>
            </w:r>
          </w:p>
        </w:tc>
        <w:tc>
          <w:tcPr/>
          <w:p>
            <w:pPr>
              <w:pStyle w:val="indent"/>
            </w:pPr>
            <w:r>
              <w:rPr>
                <w:rFonts w:ascii="宋体" w:hAnsi="宋体" w:eastAsia="宋体" w:cs="宋体"/>
                <w:color w:val="000000"/>
                <w:sz w:val="20"/>
                <w:szCs w:val="20"/>
              </w:rPr>
              <w:t xml:space="preserve">早餐：酒店自助早餐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卢克索-埃森纳-埃德芙
                <w:br/>
                上午前往参观世界至大的神庙群【卡纳克神庙群】（约1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午餐后游轮出发，经【埃森纳水坝】继续前行前往埃德芙行驶，欣赏尼罗河两岸的自然风光，（午、晚餐在游轮用餐，游轮停靠卢克索，夜宿游轮）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埃德芙-科翁坡
                <w:br/>
                抵达埃德夫，参观【埃德夫神庙】（约90分钟）埃德夫的一座古埃及神庙。它是继卡纳克神庙后最大及保存得 最    好的一座神庙，除了用作供奉鹰头神荷鲁斯之外，神庙亦作宗教祭祀活动。此外，庙内墙壁的铭文也为学者提
                <w:br/>
                供了不少古埃及于希腊罗马时期在语言、神话及宗教方面的资料。  
                <w:br/>
                之后乘坐游轮游轮由阿斯旺驶向库姆温布，（午、晚餐在游轮用餐，游轮停靠卢克索，夜宿游轮）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库姆温布 - 阿斯旺
                <w:br/>
                游轮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之后乘坐游前往-阿斯旺
                <w:br/>
                抵达后参观努比亚村（约30分钟）， 菲莱神庙（入内参观约30分钟）
                <w:br/>
                乘坐阿斯旺尼罗河帆船（Feluccas）（约60分钟），Feluccas帆船是埃及尼罗河上的传统帆船。帆船完全取自木材，通常配有桌子，周围有靠垫，游客可在船上欣赏尼罗河上的风景
                <w:br/>
                之后前往阿斯旺大坝（入内参观约30分钟）
                <w:br/>
                交通：游轮
                <w:br/>
              </w:t>
            </w:r>
          </w:p>
        </w:tc>
        <w:tc>
          <w:tcPr/>
          <w:p>
            <w:pPr>
              <w:pStyle w:val="indent"/>
            </w:pPr>
            <w:r>
              <w:rPr>
                <w:rFonts w:ascii="宋体" w:hAnsi="宋体" w:eastAsia="宋体" w:cs="宋体"/>
                <w:color w:val="000000"/>
                <w:sz w:val="20"/>
                <w:szCs w:val="20"/>
              </w:rPr>
              <w:t xml:space="preserve">早餐：游轮早餐     午餐：游轮早餐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阿斯旺   ✈  开罗
                <w:br/>
                参考航班：MS 23FEB  ASWCAI2220 2345
                <w:br/>
                <w:br/>
                <w:br/>
                凌晨乘车前往阿布辛贝（车程约4小时），入内参观阿布辛贝神庙（游览约2小时），为了避免神庙遭水淹没，阿布辛贝神庙曾被用电割方式将神殿和雕像分切成块，而后在现址重建，可说是金字塔跟木乃伊外，最受欢迎也最让人啧啧称奇的景点。
                <w:br/>
                后返回阿斯旺，特别安排前往【百年传奇老瀑布酒店Old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约1小时）
                <w:br/>
                后前往机场 ，搭乘内陆航班返回开罗
                <w:br/>
                 抵达后入住酒店
                <w:br/>
                交通：游轮/旅游大巴
                <w:br/>
              </w:t>
            </w:r>
          </w:p>
        </w:tc>
        <w:tc>
          <w:tcPr/>
          <w:p>
            <w:pPr>
              <w:pStyle w:val="indent"/>
            </w:pPr>
            <w:r>
              <w:rPr>
                <w:rFonts w:ascii="宋体" w:hAnsi="宋体" w:eastAsia="宋体" w:cs="宋体"/>
                <w:color w:val="000000"/>
                <w:sz w:val="20"/>
                <w:szCs w:val="20"/>
              </w:rPr>
              <w:t xml:space="preserve">早餐：游轮早餐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2.行程所示标准住宿，双人标准间； 
                <w:br/>
                3.酒店内西式自助早餐，每人每天1瓶矿泉水，中式午晚餐（午晚餐：十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1.单人房附加费：5500元/人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2025-11-14T14:29:27+08:00</dcterms:created>
  <dcterms:modified xsi:type="dcterms:W3CDTF">2025-11-14T14:29:27+08:00</dcterms:modified>
</cp:coreProperties>
</file>

<file path=docProps/custom.xml><?xml version="1.0" encoding="utf-8"?>
<Properties xmlns="http://schemas.openxmlformats.org/officeDocument/2006/custom-properties" xmlns:vt="http://schemas.openxmlformats.org/officeDocument/2006/docPropsVTypes"/>
</file>