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【春节•寒假澳洲】潮玩澳洲深度墨尔本大洋路+蒸汽火车+偶遇企鹅+海陆空10天行程单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FYOC-20251102NZCZ10D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广州飞悉尼 参考航班：CZ301/0800-2020（飞行时间约9小时）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 玩 必 游
                <w:br/>
                必打卡——空中直升机：乘坐高空直升机俯瞰黄金海岸美景！
                <w:br/>
                必打卡——周杰伦同款打卡机位：Flinders火车站，涂鸦街是墨尔本的标志，也是周董同款拍照机位！
                <w:br/>
                必打卡——维多利亚州美术馆：澳大利亚最受欢迎的艺术展馆，每次来都有不一样的收获！
                <w:br/>
                必打卡——州立图书馆：圆顶阅览室令人惊叹，穹顶之下，复古长木桌搭配绿色台灯营造出静谧而浓厚的学习氛围！
                <w:br/>
                必打卡——圣基尔达海滩小企鹅归巢：圣基尔达海滩的防波堤是小蓝企鹅的栖息地，游客可以沿着木栈道围栏观赏
                <w:br/>
                企鹅。！
                <w:br/>
                必打卡——彩虹小巷、邦迪海滩：玫瑰湾的彩虹巷子窄窄的不长，五颜六色的店铺让人心情瞬间被治愈，邦迪海滩
                <w:br/>
                是本地人周末旅游胜地，是欣赏日落、日出的好地方！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是日统一在广州国际机场集中，由专业的领队带领搭乘次日凌晨国际航班飞往澳洲名城——悉尼。沿途可享受到航机服务人员的殷勤服务及丰富膳食。抵达后入住酒店休息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参考航班：CZ301/0800-2020（飞行时间约9小时）
                <w:br/>
                抵达后，前往打卡《哈利波特》同款【悉尼大学】，随后游览【市政厅】(外观)，以及【维多利亚女王大厦】，晚餐后入住酒店休息。
                <w:br/>
                #今日亮点#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悉尼市政厅｜百年纪念堂
                <w:br/>
                悉尼市政厅建于1869年，是悉尼历史最悠久的标志性建筑之一，被列为澳大利亚国家历史遗产，是悉尼市中心一座极具历史与建筑价值的地标，坐落于繁华的乔治街上，与维多利亚女王大厦相对，毗邻圣安德鲁座堂，共同构成了城市中心一道古典而壮丽的风景线。
                <w:br/>
                维多利亚女王大厦｜“世界上最美丽的购物中心”
                <w:br/>
                维多利亚女王大厦坐落于悉尼市中心最繁华的乔治大街上，紧邻悉尼市政厅。这座完成于1898年的建筑，是典型的罗马风格结构，以其宏伟的玻璃圆顶、华丽的彩色玻璃窗和细密的木头镶板而闻名。大厦长190米，宽30米，占据了整个街区，内部有超过180家商店、咖啡馆和餐厅。游览其中，您会被其历史与艺术的氛围所感染。不要错过大厦内两座极具特色的大钟：南端的“皇家之钟”每小时会播放音乐并展示描绘英国皇室的场景；“伟大的澳大利亚之钟”高达十米，是南半球最大的吊钟，每半点报时，并通过精巧的场景展现澳大利亚的历史。此外，大厦还收藏着一些珍贵的文物，如英国皇家珠宝展示和一件精美的中国玉制新娘花轿。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早餐后，乘车前往悉尼动物园参观—赠送考拉照，并于园内享用午餐。下午前往玫瑰湾、彩虹港、邦迪海滩游览，晚餐后，返回酒店休息。
                <w:br/>
                #今日亮点#
                <w:br/>
                悉尼动物园｜动物园+水族馆集合在一起的动物园
                <w:br/>
                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 Experience）,这里是澳大利亚本土动物的栖息地。
                <w:br/>
                玫瑰湾+彩虹巷｜海滨的奢华与街巷的活力
                <w:br/>
                玫瑰湾，是富豪名流的聚集地，众多名人都曾在此留下足迹。漫步在玫瑰湾的海滩，阳光洒在波光粼粼的海面上，帆船摇曳，海鸥翱翔，远处还能看到悉尼歌剧院的轮廓。在玫瑰湾的一角，藏着一条多巴胺风格的网红小巷子——CollinsLane，也被称为彩虹巷。这条小巷曾被遗忘，经过改造后焕然一新。五颜六色的店铺外墙，仿佛是上帝打翻了调色盘，满墙的玫瑰花装饰更是让人仿佛置身于童话世界。巷子里有充满地中海风情的咖啡馆、时尚的理发店和美容店等，每一家都独具特色，适合拍照打卡，让你的心情瞬间被治愈。
                <w:br/>
                邦迪海滩+网红无边泳池｜标志性的金色沙滩
                <w:br/>
                邦迪海滩全长1.5公里，呈优美的弧形。这里的沙滩细腻柔软，海水清澈湛蓝，与天空融为一体，甚是美丽。每当夏季，这里便是日光浴和冲浪的绝佳地点，冲浪者们在海浪中穿梭，展现着勇敢与活力。。在悉尼的邦迪海滩，有一个让人心驰神往的地方——邦迪冰山俱乐部（BondiIcebergs）的无边泳池。它宛如一颗璀璨的明珠，镶嵌在太平洋的边缘。泳池与浩瀚的太平洋无缝衔接（不含下池费用）
                <w:br/>
              </w:t>
            </w:r>
          </w:p>
        </w:tc>
        <w:tc>
          <w:tcPr/>
          <w:p>
            <w:pPr>
              <w:pStyle w:val="indent"/>
            </w:pPr>
            <w:r>
              <w:rPr>
                <w:rFonts w:ascii="宋体" w:hAnsi="宋体" w:eastAsia="宋体" w:cs="宋体"/>
                <w:color w:val="000000"/>
                <w:sz w:val="20"/>
                <w:szCs w:val="20"/>
              </w:rPr>
              <w:t xml:space="preserve">早餐：酒店早餐     午餐：园内汉堡餐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悉尼飞墨尔本
                <w:br/>
                酒店早餐后，前往游览世界文化遗产-悉尼歌剧院（入内）、圣玛丽大教堂、皇家植物园。随后参观南半球最大的【悉尼海鲜鱼市场】，游览完毕后乘机前往墨尔本，晚上入住大洋路周边酒店。
                <w:br/>
                #今日亮点#
                <w:br/>
                悉尼歌剧院（入内）｜被称为“船帆屋顶剧院”
                <w:br/>
                从20世纪50年代开始构思，共耗时14年、斥资1亿零200万澳币完成建造。其外型犹如即将乘风出海的白色风帆，与周围景色相映成趣。歌剧院白色屋顶是由一百多万片瑞典陶瓦铺成，并经过特殊处理，不怕海风侵袭。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w:t>
            </w:r>
          </w:p>
        </w:tc>
        <w:tc>
          <w:tcPr/>
          <w:p>
            <w:pPr>
              <w:pStyle w:val="indent"/>
            </w:pPr>
            <w:r>
              <w:rPr>
                <w:rFonts w:ascii="宋体" w:hAnsi="宋体" w:eastAsia="宋体" w:cs="宋体"/>
                <w:color w:val="000000"/>
                <w:sz w:val="20"/>
                <w:szCs w:val="20"/>
              </w:rPr>
              <w:t xml:space="preserve">早餐：酒店早餐     午餐：X     晚餐：西式晚餐   </w:t>
            </w:r>
          </w:p>
        </w:tc>
        <w:tc>
          <w:tcPr/>
          <w:p>
            <w:pPr>
              <w:pStyle w:val="indent"/>
            </w:pPr>
            <w:r>
              <w:rPr>
                <w:rFonts w:ascii="宋体" w:hAnsi="宋体" w:eastAsia="宋体" w:cs="宋体"/>
                <w:color w:val="000000"/>
                <w:sz w:val="20"/>
                <w:szCs w:val="20"/>
              </w:rPr>
              <w:t xml:space="preserve">大洋路上周边酒店或公寓酒店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大洋路-墨尔本
                <w:br/>
                早餐后前往鬼斧神工的大洋路，行走在全球最美之一沿海公路，沿着海岸线一路向西，探索大洋路的自然奇观。游完后沿内陆高速公路返回墨尔本，领略放眼之处遍地牛羊这种真实、质朴的澳洲田园风光。
                <w:br/>
                #今日亮点#
                <w:br/>
                大洋路｜世界最美公路
                <w:br/>
                蜿蜒飘逸在南太平洋汹涌的波涛和维多利亚州起伏山峦之间，是全世界最壮观的海边公路，堪称维多利亚州的“镇州之宝”，也是游览澳洲必去的风景地。它依山傍海，顺着海岸线勾勒出澳大利亚南岸的轮廓，众多的海岸公路中，是路途最崎岖、最绮丽、最壮美的奇幻之路。
                <w:br/>
                阿波罗湾｜海港小镇
                <w:br/>
                是澳大利亚维多利亚州西南岸的一个海滨小镇，坐落于著名的大洋路中段。这个背靠奥特维山脉、前拥半月形海湾的美丽地方，不仅是大洋路自驾的必经之地，更是一个集海洋、沙滩、雨林和山脉于一体的小型度假天堂。
                <w:br/>
                十二门徒岩｜大自然鬼斧神工
                <w:br/>
                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墨尔本-普芬比利蒸汽火车-墨尔本
                <w:br/>
                早餐后，开启今日精彩之旅，前往体验墨尔本人气王——普芬比利蒸汽火车，下午游览【彩虹小屋】后，返回市区参观：圣派翠克大教堂、彩虹小屋、菲滋洛伊花园，晚餐后，返回酒店休息。
                <w:br/>
                #今日亮点#
                <w:br/>
                普芬比利蒸汽火车｜最古老的蒸汽火车之一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(12月-1月为高温天气，如遇高温天气/山火预警/景点方因故取消，则退回门票景点￥180/人)
                <w:br/>
                彩虹小屋｜历史与色彩的交响
                <w:br/>
                这些色彩斑斓的小木屋并非现代的艺术装置，其历史最早可追溯到1862年，最初的功能是为在海滨游泳的游客提供更衣和存放物品的场所。如今，80多座（有资料称总数已达96座）每一座都拥有独一无二的彩绘图案，展现了维多利亚时代的建筑风格，成为墨尔本标志性的历史遗迹和网红景点。
                <w:br/>
                圣派翠克大教堂（外观）｜19世紀世界上最大的兩座教堂之一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费兹洛依花园&amp;库克小屋｜英式乡村风景
                <w:br/>
                是墨尔本市中心一片不可多得的绿色瑰宝，它完美融合了历史、自然与艺术，为你提供一处远离城市喧嚣的宁静之地。库克船长小屋(Cook'sCottage)这是花园内最富盛名的景点。小屋原建于1755年的英国，是发现澳大利亚大陆的库克船长的故居。在1934年墨尔本建市100周年时，它被编号分装进253个箱子，从英国海运至墨尔本，并一砖一瓦地原样重建于此。参观小屋（需单独购票）可以让你亲身感受澳大利亚的开拓历史。小屋门口立有库克船长的紫铜雕像，院内花草繁盛，非常适合拍照留念。
                <w:br/>
              </w:t>
            </w:r>
          </w:p>
        </w:tc>
        <w:tc>
          <w:tcPr/>
          <w:p>
            <w:pPr>
              <w:pStyle w:val="indent"/>
            </w:pPr>
            <w:r>
              <w:rPr>
                <w:rFonts w:ascii="宋体" w:hAnsi="宋体" w:eastAsia="宋体" w:cs="宋体"/>
                <w:color w:val="000000"/>
                <w:sz w:val="20"/>
                <w:szCs w:val="20"/>
              </w:rPr>
              <w:t xml:space="preserve">早餐：酒店早餐     午餐：海鲜自助餐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酒店早餐后，前往游览：维多利亚国立美术馆(NGV)、州立图书馆、联邦广场，乘坐怀旧古董叮叮车感受不一样的墨尔本风情，打卡周杰伦同款涂鸦街，随后前往【圣基尔达海滩】偶遇野生小企鹅，游毕后返回酒店休息。
                <w:br/>
                #今日亮点#
                <w:br/>
                维多利亚国立美术馆（NGV）｜最受欢迎的艺术展馆
                <w:br/>
                澳大利亚最大的美术馆，收藏着来自澳大利亚、欧洲、亚洲等地方的世界级艺术珍品。它承载着丰富的历史和深厚的文化底蕴，每年吸引着无数游客前来探访，跨越时空的艺术之旅。
                <w:br/>
                州立图书馆｜知识与建筑的艺术殿堂
                <w:br/>
                是墨尔本市中心一座兼具历史厚重感与建筑美学的文化地标，它不仅是知识的殿堂，也是非常受游客欢迎的打卡点。
                <w:br/>
                怀旧古董叮叮车｜怀旧情怀
                <w:br/>
                不仅是便捷的交通工具，更是一扇流动的时光之窗。坐上它，你能以最优雅、最墨尔本的方式，穿梭于现代都市与历史长河之间。
                <w:br/>
                涂鸦街｜街头文化
                <w:br/>
                打卡周杰伦同款机位，随处可见的涂鸦墙是墨尔本的一大特色，这里汇聚着许多街头艺术家的作品，浓浓的朋克和文艺气息交织，偶尔还能碰到驻唱的街头艺术家。
                <w:br/>
                圣基尔达海滩丨等一场企鹅归巢的深蓝浪漫
                <w:br/>
                在墨尔本菲利普港的怀抱里，圣基尔达海滩藏着南半球最温柔的夜晚——当落日为海面镀上金边，世界上最小的小蓝企鹅正踏上归巢之路，把大海的故事带回岸边的石缝家园。
                <w:br/>
                日落后的三十分钟是黄金时刻。当暮色渐浓，先是几只"侦察兵"从海浪中探出头，圆滚滚的身子沾着水珠，左右张望确认安全后，才摇摇晃晃踏上礁石。紧接着，更多小蓝企鹅排着歪扭的队伍上岸，30厘米左右的迷你身形裹着靛蓝色的羽毛，笨拙的步伐里藏着归家的急切。
                <w:br/>
                （此景点为免费景点，小企鹅是野生动物，并不能100%保证看到，如果看不到企鹅，不做任何退费，敬请谅解）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墨尔本飞黄金海岸
                <w:br/>
                抵达后，乘车前往游览黄金海岸【伯利角国家公园】，随后前往观看【野生塘鹅喂食表演】，下午前往【冲浪者天堂】，漫步【黄金海岸百里细腻沙滩】，体验空中直升机巡游，晚餐后入住酒店休息。
                <w:br/>
                #今日亮点#
                <w:br/>
                伯利角｜滑浪天堂
                <w:br/>
                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野生塘鹅｜趣味横生的喂食表演
                <w:br/>
                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
                <w:br/>
                （此景点为免费景点，如遇如因天气原因或其他活动取消参观，不做任何退费，敬请谅解）
                <w:br/>
                冲浪者天堂｜素有“南半球的迈阿密”
                <w:br/>
                前往风景怡人的黄金海岸中心地带的天堂海滩，感受异国海滩浪漫气氛及感受澳洲独特的海滩文化。
                <w:br/>
                空中奢华直升飞机（5分钟）
                <w:br/>
                直升机巡游黄金海岸，在美丽的黄金海岸上空飞行，在空中俯瞰壮观景象及周边海湾美景。
                <w:br/>
              </w:t>
            </w:r>
          </w:p>
        </w:tc>
        <w:tc>
          <w:tcPr/>
          <w:p>
            <w:pPr>
              <w:pStyle w:val="indent"/>
            </w:pPr>
            <w:r>
              <w:rPr>
                <w:rFonts w:ascii="宋体" w:hAnsi="宋体" w:eastAsia="宋体" w:cs="宋体"/>
                <w:color w:val="000000"/>
                <w:sz w:val="20"/>
                <w:szCs w:val="20"/>
              </w:rPr>
              <w:t xml:space="preserve">早餐：酒店早餐     午餐：龙虾海鲜餐     晚餐：团队晚餐   </w:t>
            </w:r>
          </w:p>
        </w:tc>
        <w:tc>
          <w:tcPr/>
          <w:p>
            <w:pPr>
              <w:pStyle w:val="indent"/>
            </w:pPr>
            <w:r>
              <w:rPr>
                <w:rFonts w:ascii="宋体" w:hAnsi="宋体" w:eastAsia="宋体" w:cs="宋体"/>
                <w:color w:val="000000"/>
                <w:sz w:val="20"/>
                <w:szCs w:val="20"/>
              </w:rPr>
              <w:t xml:space="preserve">布里斯班或黄金海岸当地四星酒店或公寓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布里斯班飞广州   参考航班：CZ636/2300-0555+1
                <w:br/>
                酒店早餐后，参观市区景点：南岸公园、袋鼠角、布里斯班市政厅（车观）、布里斯班博物馆、昆州美术馆。晚餐前往机场搭乘航班飞返广州。
                <w:br/>
                #今日亮点#
                <w:br/>
                南岸公园｜享受布里斯班亚热带气候的最佳去处
                <w:br/>
                位于布里斯本河南岸，是一个带状的亲水公园，沿河而建，由维多利亚桥等与布里斯本北部城区相连。这里是享受布里斯本亚热带气候的最佳去处。
                <w:br/>
                袋鼠角｜观看整个城市风光观景点
                <w:br/>
                袋鼠角是个观看整个布里斯本城市风光和河流风光的观光点。想要一览布里斯本的地平线，这里是绝佳角度，由于布里斯本河流经这儿时正好是个U字形，整片城市风貌以超广角呈现，相当壮观。
                <w:br/>
                布里斯班博物馆｜艺术和社会历史展览探索城市和国家历史的文化地标
                <w:br/>
                是了解这座城市的首选之地，它不像传统的文物仓库，更像一个充满活力的城市文化客厅。馆内通过油画、老照片、影像资料等，全方位展示了布里斯班的历史变迁，特别是与城市命运息息相关的布里斯班河的故事。
                <w:br/>
                昆州美术馆｜现代艺术馆
                <w:br/>
                是布里斯班艺术迷的必访之地，它巧妙地将古典大师作品与现当代艺术创新融为一体，为你提供一场穿越艺术时空的旅程。
                <w:br/>
              </w:t>
            </w:r>
          </w:p>
        </w:tc>
        <w:tc>
          <w:tcPr/>
          <w:p>
            <w:pPr>
              <w:pStyle w:val="indent"/>
            </w:pPr>
            <w:r>
              <w:rPr>
                <w:rFonts w:ascii="宋体" w:hAnsi="宋体" w:eastAsia="宋体" w:cs="宋体"/>
                <w:color w:val="000000"/>
                <w:sz w:val="20"/>
                <w:szCs w:val="20"/>
              </w:rPr>
              <w:t xml:space="preserve">早餐：酒店早餐     午餐：野味袋鼠肉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5.行程内所列用餐：7个早12正（含特色餐）；早餐为酒店西式自助早餐或便携式早餐盒，午晚餐以中餐为主，
                <w:br/>
                8菜1汤（平均餐标澳币35元）不含酒水。因航班原因无法安排餐食请自理。所有餐食如自动放弃，款项恕不退还。
                <w:br/>
                9.行程所列的旅游交通费。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2025-12-21T20:00:40+08:00</dcterms:created>
  <dcterms:modified xsi:type="dcterms:W3CDTF">2025-12-21T20:00:40+08:00</dcterms:modified>
</cp:coreProperties>
</file>

<file path=docProps/custom.xml><?xml version="1.0" encoding="utf-8"?>
<Properties xmlns="http://schemas.openxmlformats.org/officeDocument/2006/custom-properties" xmlns:vt="http://schemas.openxmlformats.org/officeDocument/2006/docPropsVTypes"/>
</file>