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环酋之旅阿联酋7天5晚 | 高峰贾伊斯山| 富查伊拉集市 | 阿治曼海滩 | 卓美亚露天市场 | 阿法迪文化小镇 | 游玩货车公园 | 谢赫扎伊德清真寺 |DUBAI MALL（上海EK）行程单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AA17525617214WZ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去程：上海-迪拜（参考航班：EK303 2300 0510+1）
                <w:br/>
                回程：迪拜-上海（参考航班：EK304 0915 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EK上海起止，搭阿联酋航空公司，去程享巨无霸A380机型，回程享升级四舱版B777机型。
                <w:br/>
                空中优质服务，飞行即是享受
                <w:br/>
                <w:br/>
                全程贴心服务：
                <w:br/>
                天天有车导，每天有服务，解决自由活动的后顾之忧
                <w:br/>
                <w:br/>
                酒店安排：全程国际品牌五星酒店
                <w:br/>
                1晚拉斯海马+1晚沙迦+2晚迪拜+1晚阿布扎比
                <w:br/>
                <w:br/>
                99%的人没去过的宝藏景点
                <w:br/>
                探索拉斯海马阿联酋第一高峰贾伊斯山
                <w:br/>
                品味乌姆盖万海边午餐
                <w:br/>
                感受富查伊拉集市的阿拉伯文化风情
                <w:br/>
                <w:br/>
                特别安排体验：
                <w:br/>
                【加长迪拜豪车游】，不同方式观赏迪拜风光
                <w:br/>
                【夜海游船】，一边欣赏两岸风景，一边听着阿拉伯风情歌曲
                <w:br/>
                <w:br/>
                纵览阿联酋七大酋长国：
                <w:br/>
                 阿联酋首都【阿布扎比】一年花叁仟美金养护一棵树、一个饮用矿泉水比石油还贵的奇迹般富裕起来的国度。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【拉斯海马】以其悠久的历史遗迹与现代风貌交织，山海风光与人文底蕴并存。
                <w:br/>
                【乌姆盖万】拥有美丽海滩、传统建筑和发达渔业，以宁静氛围、迷人风光和独特文化魅力吸引着游客。
                <w:br/>
                【富查伊拉】阿拉伯联合酋长国的一颗璀璨明珠，兼具秀丽的山海风光与蓬勃发展的经济活力，散发着独特魅力。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上海-迪拜（参考航班：参考航班：EK303 2300 0510+1）飞行时间约：10小时   时差：比北京慢4小时
                <w:br/>
                中午：贵宾自行前往上海浦东国际机场集合，乘坐飞往迪拜。到达后入境（无须入境卡，过关时间约1小时左右，需在入境柜台配合照眼角膜，先入境的客人在行李提取处稍息待团队成员到齐）。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迪拜-乌姆盖万-拉斯海马
                <w:br/>
                上午：酒店享用早餐后，前往【阿联酋第一高峰贾伊斯山】贾伊斯山是阿联酋境内的最高峰，深受寻求刺激的游客和自然爱好者青睐。贾伊斯山不仅是外地游客和当地居民的理想避暑胜地，在气温较低的其他时节(平均10°c)这里还是进行户外探险和欣赏多彩风景的不二之选。贾伊斯山拥有世界上最长的 Jais Flight 高空滑索道、老少咸宜的 Jais Sledder 滑道以及适合不同水平的远足步道。
                <w:br/>
                前往乌姆盖万酋长国，体验海边午餐。
                <w:br/>
                下午：前往拉斯海马酋长国体验阿联酋海拔最高的 1484 by Puro 餐厅下午茶。
                <w:br/>
                前往【达雅堡】阿拉伯联合酋长国仅存的山堡，位于拉斯海马的达亚堡 (Dhaya Fort)，是一处值得一看的历史遗迹。历史爱好者会欣赏到，这是一座重要的历史纪念碑，1819 年英国军队与当地卡瓦西姆部落之间的战斗就发生在这里。一旦登上山顶，景色也令人印象深刻。
                <w:br/>
                交通：大巴
                <w:br/>
              </w:t>
            </w:r>
          </w:p>
        </w:tc>
        <w:tc>
          <w:tcPr/>
          <w:p>
            <w:pPr>
              <w:pStyle w:val="indent"/>
            </w:pPr>
            <w:r>
              <w:rPr>
                <w:rFonts w:ascii="宋体" w:hAnsi="宋体" w:eastAsia="宋体" w:cs="宋体"/>
                <w:color w:val="000000"/>
                <w:sz w:val="20"/>
                <w:szCs w:val="20"/>
              </w:rPr>
              <w:t xml:space="preserve">早餐：X     午餐：乌姆盖万海边午餐     晚餐：X   </w:t>
            </w:r>
          </w:p>
        </w:tc>
        <w:tc>
          <w:tcPr/>
          <w:p>
            <w:pPr>
              <w:pStyle w:val="indent"/>
            </w:pPr>
            <w:r>
              <w:rPr>
                <w:rFonts w:ascii="宋体" w:hAnsi="宋体" w:eastAsia="宋体" w:cs="宋体"/>
                <w:color w:val="000000"/>
                <w:sz w:val="20"/>
                <w:szCs w:val="20"/>
              </w:rPr>
              <w:t xml:space="preserve">拉斯海马国际五星酒店Pullman或同级酒店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拉斯海马-富查伊拉-沙迦
                <w:br/>
                上午：酒店早餐后，随后乘车富查伊拉酋长国集市，体验不一样的的阿拉伯人风情文化。
                <w:br/>
                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沙迦国际五星酒店 Four Points by Sheraton sharjah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沙迦-迪拜
                <w:br/>
                上午：酒店享用完早餐后，去程前往迪拜，特别体验加长【迪拜豪车游】，不同方式观赏迪拜风光。
                <w:br/>
                游览【The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晚上：特别安排【夜海游船】，一边欣赏两岸风景，一边听着阿拉伯风情歌曲。
                <w:br/>
                交通：大巴
                <w:br/>
              </w:t>
            </w:r>
          </w:p>
        </w:tc>
        <w:tc>
          <w:tcPr/>
          <w:p>
            <w:pPr>
              <w:pStyle w:val="indent"/>
            </w:pPr>
            <w:r>
              <w:rPr>
                <w:rFonts w:ascii="宋体" w:hAnsi="宋体" w:eastAsia="宋体" w:cs="宋体"/>
                <w:color w:val="000000"/>
                <w:sz w:val="20"/>
                <w:szCs w:val="20"/>
              </w:rPr>
              <w:t xml:space="preserve">早餐：酒店早餐     午餐：海鲜手抓饭     晚餐：游船餐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下午：游览阿布扎比【谢赫扎伊德清真寺】，为阿拉伯地区最大，耗资五十五亿美元。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外观【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入住阿布扎比国际五星酒店park rotana或同级酒店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
                <w:br/>
                上午：酒店享用早餐后，乘车返回阿联酋迪拜，车程约2.5小时。
                <w:br/>
                下午：外观【哈利法塔】 俯望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如果乘快速电梯(时速36km)上至全球最高的观景台，天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
                <w:br/>
                交通：飞机、大巴
                <w:br/>
              </w:t>
            </w:r>
          </w:p>
        </w:tc>
        <w:tc>
          <w:tcPr/>
          <w:p>
            <w:pPr>
              <w:pStyle w:val="indent"/>
            </w:pPr>
            <w:r>
              <w:rPr>
                <w:rFonts w:ascii="宋体" w:hAnsi="宋体" w:eastAsia="宋体" w:cs="宋体"/>
                <w:color w:val="000000"/>
                <w:sz w:val="20"/>
                <w:szCs w:val="20"/>
              </w:rPr>
              <w:t xml:space="preserve">早餐：酒店打包早餐     午餐：飞机简餐     晚餐：飞机简餐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迪拜-上海（参考航班：EK304 0915 2105）飞行约7小时50分钟
                <w:br/>
                晚上：约21:05抵达上海浦东国际机场，结束7天阿联酋之旅。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2、机票标准：上海起止;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迪拜五星酒店参考：movenpick bur dubai或movenpick al bustan或同级酒店
                <w:br/>
                阿布扎比五星酒店参考：park rotana 或Millennium Al Rawdah或同级酒店
                <w:br/>
                拉斯海马五星酒店参考：Pullman或同级酒店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w:br/>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
                <w:br/>
                或民俗禁忌、景点维修等；
                <w:br/>
                7、游客人身意外保险及客人往返出境口岸的一切费用；
                <w:br/>
                8、境外导游服务费¥700/人；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2025-12-21T21:51:33+08:00</dcterms:created>
  <dcterms:modified xsi:type="dcterms:W3CDTF">2025-12-21T21:51:33+08:00</dcterms:modified>
</cp:coreProperties>
</file>

<file path=docProps/custom.xml><?xml version="1.0" encoding="utf-8"?>
<Properties xmlns="http://schemas.openxmlformats.org/officeDocument/2006/custom-properties" xmlns:vt="http://schemas.openxmlformats.org/officeDocument/2006/docPropsVTypes"/>
</file>