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【惠游甘青】西北兰州双飞8天 | 武威雷台汉墓 | 七彩丹霞 | 嘉峪关关城 | 鸣沙山月牙泉 | 莫高窟 | 黑独山 | 茶卡盐湖 | 翡翠湖 | 青海湖黑马河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SD-20251030-N1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【精选酒店】全程网评3钻酒店+1晚青海湖周边住宿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
                <w:br/>
                指定时间于机场集中，工作人员于机场代办理乘机手续，乘飞机前往兰州。接机后乘车赴前往武威郡，游览举世闻名的稀世珍宝、中国旅游标志”马踏飞燕 “铜奔马的出土地【雷台汉墓公园】（不进墓道）是举世闻名的稀世珍宝、中国旅游标志"马踏飞燕"的出土地，现雷台保存基本完好，长106米、宽60米、高8.5米。台上有明清时期的古建筑群雷祖殿、三星斗姆殿等10座，其建筑雄伟、规模宏大。之后入住酒店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
                <w:br/>
                早餐后，乘车前往张掖，游览被《中国地理》评选为最美丽的丹霞地貌——【七彩丹霞地质公园】（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游览约3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
                <w:br/>
                1.选择骑骆驼或沙漠越野其他项目请事项了解安全注意事项根据自身情况再做选择； 3.此天行程户外时间长请做好防晒和补充水分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后游览大柴旦《送你一朵小红花》里，易烊千玺最想去的那片湖【翡翠湖】（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3、.翡翠湖由于尚未进行旅游开发，保持矿区的原始状态，务必注意安全，不要随意下水，以免发生意外。如遇下雨天道路难行，我们将取消该景点，请理解！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天空壹号】（游览约2小时，不含区间车60元/人）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乘车翻越橡皮山、途径黑马河抵达中国最美的湖泊【青海湖·二郎剑】（游览约2小时），青水千顷，白云万里。纯净圣洁的高原圣湖，是夏日梦幻般的色彩，目之所及全是湛蓝的天空，风轻云淡云卷云舒，这一抹蓝足以治愈一切。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赴湟中县参观藏传佛教黄教六大宗主寺院之一【塔尔寺】（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参观【黄河水车博览园】、【黄河母亲塑像】、【省博物馆】及兰州市内标志性建筑之一的【黄河第一铁桥】-【中山桥】。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武威网评3钻：新概念酒店、飞天假日或同级
                <w:br/>
                张掖网评4钻：铭嘉乐酒店、千玺丝路酒店或同级
                <w:br/>
                敦煌网评3钻：天沁云水大酒店、嘉河云境酒店或同级
                <w:br/>
                大柴旦网评3钻：诚悦阳光、丽湖雅致酒店或同级
                <w:br/>
                青海湖周边民宿：扎西度假藏式e家酒店/格日大酒店/假日酒店/星辰观景民宿或同级
                <w:br/>
                兰州网评3钻：兰颐轩酒店或同级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2.黑独山区间车60元/人
                <w:br/>
                3.翡翠湖区间车60元/人
                <w:br/>
                4.茶卡盐湖区间车60元/人
                <w:br/>
                5.塔尔寺区间车35元/人
                <w:br/>
                6.塔尔寺讲解费15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2025-11-02T04:27:35+08:00</dcterms:created>
  <dcterms:modified xsi:type="dcterms:W3CDTF">2025-11-02T04:27:35+08:00</dcterms:modified>
</cp:coreProperties>
</file>

<file path=docProps/custom.xml><?xml version="1.0" encoding="utf-8"?>
<Properties xmlns="http://schemas.openxmlformats.org/officeDocument/2006/custom-properties" xmlns:vt="http://schemas.openxmlformats.org/officeDocument/2006/docPropsVTypes"/>
</file>