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【藏汉情·一家亲】西藏双飞往返6天游| 西藏江南林芝| 巴松措| 雅鲁藏布大峡谷| 布达拉宫| 宗角禄康| 八角街行程单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HQ-20250420-XZ32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※【有氧伴旅】车上配备每人1小瓶独立包装高原保健氧气！拉萨夜间定时供氧酒店！
                <w:br/>
                <w:br/>
                ★ 特别安排
                <w:br/>
                ※【原味心旅行】撒五色龙达、转经祈福，感受藏传佛教祈愿礼俗！
                <w:br/>
                ※【养生美味】林芝石锅鸡、牦牛肉汤锅，巴河鱼、菌类火锅、烤羊美食套餐，品味舌尖西藏！
                <w:br/>
                <w:br/>
                ★ 精心策划
                <w:br/>
                ※ 世界最长、海拔最高的峡谷——【雅鲁藏布大峡谷入口段景区】，有机会观赏“云中仙鹤”南迦巴瓦峰；
                <w:br/>
                ※ 领略西藏首个5A富氧生态自然旅游景区【巴松措】；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庆最早新年 品醉美民俗——体验“工布节”民俗活动
                <w:br/>
                早餐后，前往参加巴宜区布久乡麦巴村举办“庆最早新年·品醉美民俗”林芝工布新年文旅体验系列活动。活动期间会有锅庄展演等文旅体验活动。可品尝节日茶点，与村民交流互动，沉浸式感受林芝的热情好客，让游客感受到一幅热烈、喜庆、年味十足的场景。
                <w:br/>
                交通：汽车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2025-11-02T19:05:19+08:00</dcterms:created>
  <dcterms:modified xsi:type="dcterms:W3CDTF">2025-11-02T19:05:19+08:00</dcterms:modified>
</cp:coreProperties>
</file>

<file path=docProps/custom.xml><?xml version="1.0" encoding="utf-8"?>
<Properties xmlns="http://schemas.openxmlformats.org/officeDocument/2006/custom-properties" xmlns:vt="http://schemas.openxmlformats.org/officeDocument/2006/docPropsVTypes"/>
</file>