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【全景东北◆中朝边境】东北双飞7天丨沈阳故宫丨中朝口岸丹东丨泡长白山温泉丨镜泊湖冬捕演绎丨雪乡童话丨航拍美片丨尔滨美拍行程单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广州-沈阳-丹东（车程约3.5小时）
                <w:br/>
                ◆◆在约定时间内在机场集合，乘飞机飞沈阳.
                <w:br/>
                指定户外用品店领取御寒三宝：百变巾、暖宝宝、手套，如果感觉自身防寒装备不全的，可以做下防寒保暖的补充。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◆◆乘车赴丹东。
                <w:br/>
                【安东老街】自从1876年清政府设立安东县，“安东”就是丹东从1876年一直到解放后的名字，这是一段跨越百年的项目，汇聚了满清、民国、殖民时期的独特历史以及各种文明，“安东老街”就是这段历史的缩影。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参考住宿：丹东迪豪酒店或如家商旅酒店或长城酒店或者不低于以上标准质量的备选酒店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交通：汽车
                <w:br/>
                景点：【志愿军公园】【滨江大道】【鸭绿江断桥】【抗美援朝纪念馆】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参考住宿：通化艾扉酒店或你好酒店或维也纳酒店或财富中心酒店或者不低于以上标准质量的备选酒店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通化→二道 （车程约4小时）→长白山北坡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参考住宿：煌庭国际酒店、金水鹤、御鹿泉酒店、观景酒店、长白山大厦或者不低于以上标准质量的备选酒店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二道白河→镜泊湖（车程约3.5小时）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交通：汽车
                <w:br/>
                景点：【百花谷朝鲜族古村落】【镜泊湖风景区】【吊水楼瀑布】【赠送参观冬捕演绎】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镜泊湖→雪乡（车程约3小时）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住宿参考：雪乡(4人炕，男女分住)或者不低于以上标准质量的备选酒店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【空中森林栈道】，雪乡原名双峰林场，这里不仅有不可复制的独特雪景，穿林海跨雪原更是不可或缺的奇妙体验，行走在观景栈道上观雪乡全景，乘车赴哈尔滨。
                <w:br/>
                ◆◆浪漫尔滨，逛吃一日游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
                <w:br/>
                雄城市哈尔滨的象征，每个来哈尔滨的人都会在这座塔下拍照留念。
                <w:br/>
                【百年滨洲铁路桥】由于年代已久，哈尔滨人管它叫做老江桥，完成了它最重要的历史使命，不再会有铁马奔
                <w:br/>
                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交通：汽车
                <w:br/>
                景点：【雪乡日出】【拍一次雪乡无人机Vlog】【走一回雪韵大街】【古风捉影大花袄拍照】【逛一次雪乡历史文化展览馆】【空中森林栈道】【中央大街】【外观圣索菲亚教堂广场】【防洪纪念塔】【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◆◆结束愉快假期，收拾美好的心情，返回广州温馨的家。
                <w:br/>
                早餐后乘车赴机场，飞往广州温暖的家。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2025-12-25T16:30:14+08:00</dcterms:created>
  <dcterms:modified xsi:type="dcterms:W3CDTF">2025-12-25T16:30:14+08:00</dcterms:modified>
</cp:coreProperties>
</file>

<file path=docProps/custom.xml><?xml version="1.0" encoding="utf-8"?>
<Properties xmlns="http://schemas.openxmlformats.org/officeDocument/2006/custom-properties" xmlns:vt="http://schemas.openxmlformats.org/officeDocument/2006/docPropsVTypes"/>
</file>