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【日本·深度关西】日本本州 阪阪6日|琵琶湖|彦根城| 近江八幡古镇|姬路城|神户港|和歌山城|日式4-5星酒店（广州往返）行程单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GZ-SDGXB6BB-SJTJP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参考航班（实际以开票为准）：
                <w:br/>
                去程 广州-大阪关西 起飞:08:30-抵达:12:55或起飞:09:55-抵达:14:45
                <w:br/>
                回程 大阪关西-广州 起飞:16:00-抵达:19:45或起飞:15:45-抵达:19:35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深度关西6天
                <w:br/>
                🛫广州出发，白天黄金靓航班
                <w:br/>
                🐟解锁蓝鳍金枪鱼解体秀
                <w:br/>
                🍣现场免费鲜吃金枪鱼刺身
                <w:br/>
                🍁一次打卡滋贺/和歌山/神户/京都/奈良/大阪
                <w:br/>
                🏨严选日式4-5星酒店
                <w:br/>
                乐享鳗鱼会席/和风拉面/滋味烤肉/炙樱手作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【广州国际机场集中-大阪】接机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【大阪-滋贺】  琵琶湖，彦根城， 近江八幡古镇
                <w:br/>
                【琵琶湖 】
                <w:br/>
                琵琶湖Ocean View是滋贺县的绝景胜地，坐拥日本最大湖泊琵琶湖的壮阔全景！搭乘360度透明缆车直达山顶，碧蓝湖面与远山交织如画，四季景色各异～ 夕阳时分尤其浪漫，被网友封为「关东小镰仓」！
                <w:br/>
                【彦根城】
                <w:br/>
                彦根城被指定为日本国宝，位列天下名城之一，其建造耗时约20年，于元和8年（1622年）建成。月光下的彦根城美丽动人，被誉为琵琶湖八景之一。这里曾经是邻接琵琶湖和内湖而建的“水城”，护城河当时还被用作往城下町运送物资的水路。船町地名及护城河边残留的码头遗迹、船夫等的住宅遗迹等，可一窥当时风貌。如今还有很多屋形船穿梭往来，热闹异常，护城河已成为市民休憩景观之一部分。
                <w:br/>
                【近江八幡古镇】
                <w:br/>
                近江坐落于琵琶湖畔，在连接东京与京都的中山道上，在长达几个世纪的时间里，一直都是繁华的商业小镇。令人流连忘返的八幡堀交通便利，助力这座城市成为了贸易中心。随后，为纪念神道教的战神八幡神（供奉于镇上的日牟礼八幡宫），人们在这座小镇的名字后面加上了八幡。
                <w:br/>
                景点：琵琶湖，彦根城， 近江八幡古镇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R9TheYard甲贺或同级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【滋贺-京都-奈良-大阪】 清水寺二三年坂，奈良东大寺，春日大社，奈良公园，抹茶体验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【奈良东大寺】
                <w:br/>
                东大寺位于奈良公园北侧，又称大华严寺，于728年由信奉佛教的圣武天皇建立，是日本华严宗大本山，被列入了世界文化遗产。东大寺的大佛殿是世界上大的木造古建筑，殿内供奉着一座约16米高的卢舍那佛像，是世界上大的青铜佛像。作为奈良的地标性景点，这里总是挤满了旅行团和来自日本各地的学生。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萌萌的小鹿签和古老的紫藤沿着台阶拾级而上，穿过南门，便正式进入了春日大社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【抹茶体验】
                <w:br/>
                日本茶道是在日本一种仪式化的、为客人奉茶之事。原称为“茶汤”。日本茶道和其他东亚茶仪式一样，都是一种以品茶为主而发展出来的特殊文化，但内容和形式则有别。茶道历史可以追溯到13世纪。
                <w:br/>
                景点：清水寺二三年坂，奈良东大寺，春日大社，奈良公园，抹茶体验
                <w:br/>
              </w:t>
            </w:r>
          </w:p>
        </w:tc>
        <w:tc>
          <w:tcPr/>
          <w:p>
            <w:pPr>
              <w:pStyle w:val="indent"/>
            </w:pPr>
            <w:r>
              <w:rPr>
                <w:rFonts w:ascii="宋体" w:hAnsi="宋体" w:eastAsia="宋体" w:cs="宋体"/>
                <w:color w:val="000000"/>
                <w:sz w:val="20"/>
                <w:szCs w:val="20"/>
              </w:rPr>
              <w:t xml:space="preserve">早餐：酒店早餐     午餐：鳗鱼会席     晚餐：日式料理   </w:t>
            </w:r>
          </w:p>
        </w:tc>
        <w:tc>
          <w:tcPr/>
          <w:p>
            <w:pPr>
              <w:pStyle w:val="indent"/>
            </w:pPr>
            <w:r>
              <w:rPr>
                <w:rFonts w:ascii="宋体" w:hAnsi="宋体" w:eastAsia="宋体" w:cs="宋体"/>
                <w:color w:val="000000"/>
                <w:sz w:val="20"/>
                <w:szCs w:val="20"/>
              </w:rPr>
              <w:t xml:space="preserve">新大阪萨拉萨或同级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【大阪-神户-大阪】 民意品体验馆，姬路城（含天守阁 + 西之丸庭园），神户港，北野异人馆
                <w:br/>
                【民意品体验馆】
                <w:br/>
                日本锅具以其精湛的工艺、对细节的追求和独特的设计美学而闻名于世。与欧洲厚重的铸铁锅相比，日本的极铁锅在保证强度的前提下做到了轻量化，让女性也能轻松颠勺。以南部铁器为代表。采用砂模铸造，锅体厚重，蓄热性极佳，适合慢炖、煎烤（如牛排，能提供稳定均匀的热量，锁住食物水分。
                <w:br/>
                【姬路城（含天守阁 + 西之丸庭园）】
                <w:br/>
                姬路城是一座位于日本兵库县姬路市的城堡。由于其白色的外墙，也被称为白鹭城。和熊本城、松本城合称日本三大名城。姬路城位于市中心，为本市主体象征。有很多时代剧和电影也在这里进行拍摄，姬路城地处兵库县南部交通要冲，风格典雅，名胜古迹很多，是日本的历史名城。姬路城由83座建筑物组成，它拥有高度发达的防御系统和精巧的防护装置。城堡也有助于我们对始于幕府时代的日本封建文化的理解。
                <w:br/>
                【神户港】
                <w:br/>
                神户港于1868年1月1日开港，自明治时代便是外国人居留的地区，充满了异国风情。如今这里是神户市非常受欢迎的观光地，很多当地居民和各国游客常在此休闲娱乐、吃饭购物。这里的人气观光区域主要包括公园、马赛克花园和神户临海乐园，其中的神户港塔、神户海洋博物馆及马赛克摩天轮更是神户港标志性的建筑景观。
                <w:br/>
                【北野异人馆】
                <w:br/>
                北野至今仍留存着明治时代遗留下来的坡道上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
                <w:br/>
                景点：民意品体验馆，姬路城（含天守阁 + 西之丸庭园），神户港，北野异人馆
                <w:br/>
              </w:t>
            </w:r>
          </w:p>
        </w:tc>
        <w:tc>
          <w:tcPr/>
          <w:p>
            <w:pPr>
              <w:pStyle w:val="indent"/>
            </w:pPr>
            <w:r>
              <w:rPr>
                <w:rFonts w:ascii="宋体" w:hAnsi="宋体" w:eastAsia="宋体" w:cs="宋体"/>
                <w:color w:val="000000"/>
                <w:sz w:val="20"/>
                <w:szCs w:val="20"/>
              </w:rPr>
              <w:t xml:space="preserve">早餐：酒店早餐     午餐：和风拉面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【大阪-和歌山】 综合免税店，黑潮市场海鲜体验(金枪鱼解体秀)-赠送品尝价值1500日元金枪鱼刺身 ，和歌山城 ，纪三井寺 ， 汤之峰温泉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【黑潮市场】
                <w:br/>
                黑潮市场位于和歌山市海边，是食海鲜好去处，黑潮市场占地一万三千平方米，除了有各式各样的新鲜鱼生售卖之外，还有多样和歌山土特产售卖，如海味、梅子、酱油，所以这里是个购买特产的好地方，在这里每日中午时份市场内会有现场的“金枪鱼解体秀”，许多饕客都会特地来到这里品尝新鲜黑鲔鱼生鱼片。
                <w:br/>
                【和歌山城】
                <w:br/>
                和歌山城于1585年由丰臣秀吉之弟丰臣秀长建造。1619年，当时的掌权者德川家康之子德川赖宣成为城主，作为德川御三家之一“纪州德川家”的居城走过了250年的历史。由于雷击曾烧毁大天守、小天守、多闻等，但又立刻重建，长期以来威仪依旧。
                <w:br/>
                【纪三井寺】
                <w:br/>
                纪三井寺这一名称来源于“位于纪州、有三口井的寺庙”。这三口井至今还涌出清净水、杨柳水、吉祥水，这些井水还被选为日本名水百选。还有1509年建立的樱门、1449年建立的多宝塔等庄严肃穆的建筑物。
                <w:br/>
                【汤之峰温泉】
                <w:br/>
                与熊野古道同为世界遗产之一的汤之峰温泉“壶汤”。据说每天温泉的颜色会变化7次，以前为前往熊野大社参拜者净身用。壶汤附近的“汤筒”通常涌出的泉水高达90度，可常在此看到边煮温泉蛋（以温泉水煮的蛋）边在其旁边的温暖河川中泡足汤的游客。
                <w:br/>
                景点：综合免税店，黑潮市场海鲜体验，和歌山城 ，纪三井寺 ， 汤之峰温泉
                <w:br/>
              </w:t>
            </w:r>
          </w:p>
        </w:tc>
        <w:tc>
          <w:tcPr/>
          <w:p>
            <w:pPr>
              <w:pStyle w:val="indent"/>
            </w:pPr>
            <w:r>
              <w:rPr>
                <w:rFonts w:ascii="宋体" w:hAnsi="宋体" w:eastAsia="宋体" w:cs="宋体"/>
                <w:color w:val="000000"/>
                <w:sz w:val="20"/>
                <w:szCs w:val="20"/>
              </w:rPr>
              <w:t xml:space="preserve">早餐：酒店早餐     午餐：X     晚餐：滋味烤肉   </w:t>
            </w:r>
          </w:p>
        </w:tc>
        <w:tc>
          <w:tcPr/>
          <w:p>
            <w:pPr>
              <w:pStyle w:val="indent"/>
            </w:pPr>
            <w:r>
              <w:rPr>
                <w:rFonts w:ascii="宋体" w:hAnsi="宋体" w:eastAsia="宋体" w:cs="宋体"/>
                <w:color w:val="000000"/>
                <w:sz w:val="20"/>
                <w:szCs w:val="20"/>
              </w:rPr>
              <w:t xml:space="preserve">HATAGO INN 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【大阪机场-广州国际机场解散】送机
                <w:br/>
                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【民意品体验馆】</w:t>
            </w:r>
          </w:p>
        </w:tc>
        <w:tc>
          <w:tcPr/>
          <w:p>
            <w:pPr>
              <w:pStyle w:val="indent"/>
            </w:pPr>
            <w:r>
              <w:rPr>
                <w:rFonts w:ascii="宋体" w:hAnsi="宋体" w:eastAsia="宋体" w:cs="宋体"/>
                <w:color w:val="000000"/>
                <w:sz w:val="20"/>
                <w:szCs w:val="20"/>
              </w:rPr>
              <w:t xml:space="preserve">日本锅具以其精湛的工艺、对细节的追求和独特的设计美学而闻名于世。与欧洲厚重的铸铁锅相比，日本的极铁锅在保证强度的前提下做到了轻量化，让女性也能轻松颠勺。以南部铁器为代表。采用砂模铸造，锅体厚重，蓄热性极佳，适合慢炖、煎烤（如牛排，能提供稳定均匀的热量，锁住食物水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2025-10-29T08:06:10+08:00</dcterms:created>
  <dcterms:modified xsi:type="dcterms:W3CDTF">2025-10-29T08:06:10+08:00</dcterms:modified>
</cp:coreProperties>
</file>

<file path=docProps/custom.xml><?xml version="1.0" encoding="utf-8"?>
<Properties xmlns="http://schemas.openxmlformats.org/officeDocument/2006/custom-properties" xmlns:vt="http://schemas.openxmlformats.org/officeDocument/2006/docPropsVTypes"/>
</file>