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秋季】欧非风情·西葡+摩洛哥四五星14天一价全含 含全餐 不进购物店 深圳直飞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EU20251022Y6ZHCG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酒店升级：全程精选四星级酒店，摩洛哥升级两晚国际五星酒店连住，西葡段一晚五星酒店。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0140-0840（航班仅供参考，具体以实际为准）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VELADA MERIDA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含门票）：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入内参观，含官导，入内约 1 小时），被列为世界遗产的建筑物，高迪肆意挥洒天赋设计建造了这座神奇的教堂，每一处砖石，每一块彩色都带有强烈的自然色彩，赋予教堂自然生命力。参观——桂尔公园*（入内参观，含官导，约 40 分钟），它是富商桂 尔先生出资请高迪设计建造的。其中比较著名的是巴塞罗纳市的标致-蜥蜴。还有最初做为市场使用 的百柱厅。公园所有建筑造型大胆奇异色彩丰富构思巧妙，可以说是惊世之作。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1120-0710+1（航班仅供参考，具体以实际为准）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2.全程欧洲标准四星级酒店，摩洛哥升级两晚国际五星酒店连住，西葡段升级一晚五星级酒店，1/2标准双人房；
                <w:br/>
                3.行程所列餐食，酒店早餐，全程22个正餐，中式团餐6菜一汤，其中3个特色餐：西班牙海鲜饭、火腿餐、葡萄牙特色鳕鱼餐，赠送一人一个葡挞；（如遇退餐12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6.全程司机导游服务费
                <w:br/>
                7.ADS团队签证及服务费
                <w:br/>
                8.基本景点大门票（只含:马德里皇宫（含官导）、非洲之洞、圣家族教堂（含官导）、桂尔公园（含官导），塞维利亚大教堂（入内），其它为外观或免费；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2025-10-25T08:40:31+08:00</dcterms:created>
  <dcterms:modified xsi:type="dcterms:W3CDTF">2025-10-25T08:40:31+08:00</dcterms:modified>
</cp:coreProperties>
</file>

<file path=docProps/custom.xml><?xml version="1.0" encoding="utf-8"?>
<Properties xmlns="http://schemas.openxmlformats.org/officeDocument/2006/custom-properties" xmlns:vt="http://schemas.openxmlformats.org/officeDocument/2006/docPropsVTypes"/>
</file>