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【高奢欧罗巴号】地中海5国11天邮轮之旅 高奢范邮轮×浪漫地中海×古罗马文明×瑞士天堂景×高迪建筑行程单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EU17611069319D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米兰：时尚之都。在文艺复兴的发源地，体验米兰大教堂的视觉和心灵的震撼。
                <w:br/>
                热那亚：哥伦布故乡。追寻中世纪的历史遗迹，拥抱现代化的美丽。
                <w:br/>
                巴塞罗那：欧洲之花。走进高迪的建筑艺术世界，遇见弗拉明戈。
                <w:br/>
                马赛：普罗旺斯首府。追随小资的脚步，迷醉于法式浪漫。
                <w:br/>
                 罗马：万城之城。见证古罗马的恢弘与荣耀，静享罗马假日的悠闲。
                <w:br/>
                 马耳他：欧洲后花园。尽享碧海蓝天的人间仙境，探寻7000年的文明印记。
                <w:br/>
                卢加诺：童话之城。在五彩斑斓的地中海风情画布里，享受自由闲适的慢生活。
                <w:br/>
                 墨西拿：西西里代言人。在历史的熔炉里追寻诗和远方，找寻意大利的美丽之源。
                <w:br/>
                 陶尔米纳：网红景点。走进第三季《中餐厅》的取景地，电影《海王》的取景地。
                <w:br/>
                 五渔村：彩色圣托里尼。走在悬崖上的奇幻村落，沉浸世外桃源般的慢生活。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深圳集合（可申请全国联运）
                <w:br/>
                深圳国际机场集合，搭乘国际航班飞往意大利时尚之都米兰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深圳-米兰-卢加诺-米兰
                <w:br/>
                抵达后，前往瑞士天堂小镇卢加诺参观游览，并在Fox Town的奥特莱斯自由购物。
                <w:br/>
                参考航班：深圳-米兰 HU7973 01:45-07:40 行程时间约12小时50分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米兰-热那亚（启航：18:00)
                <w:br/>
                酒店早餐后，市区游览，参观斯福尔扎城堡、米兰大教堂（外观）、厄玛努埃尔拱廊、斯卡拉大剧院。
                <w:br/>
                后乘车前往热那亚，抵达码头办理登船手续，上船后，您可享用丰盛的午餐，随后参观豪华邮轮的各项设施并参加游轮常规演习，在众人欢欣鼓舞声中，海上巨无霸欧罗巴开始起航。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罗马（靠岸07:00，离港18:00）
                <w:br/>
                邮轮早餐后，参观游览世界文化遗产罗马斗兽场（外观）、君士坦丁凯旋门、威尼斯广场、古罗马遗址、许愿池、西班牙广场。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墨西拿-陶尔米纳（靠岸12:00，离港20:00)
                <w:br/>
                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热那亚-五渔村-米兰（靠岸 08:00)
                <w:br/>
                邮轮早餐后，办理离船手续，游览为世人神往的世界文化遗产五渔村（因时间有限，最多只能参观一个村）。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米兰-深圳
                <w:br/>
                酒店早餐后，前往机场搭乘国际航班返回深圳。
                <w:br/>
                参考航班：HU7974 米兰-深圳， 10:55-04:20+1，飞行时间约11小时25分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您将抵达深圳，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2025-10-29T08:06:10+08:00</dcterms:created>
  <dcterms:modified xsi:type="dcterms:W3CDTF">2025-10-29T08:06:10+08:00</dcterms:modified>
</cp:coreProperties>
</file>

<file path=docProps/custom.xml><?xml version="1.0" encoding="utf-8"?>
<Properties xmlns="http://schemas.openxmlformats.org/officeDocument/2006/custom-properties" xmlns:vt="http://schemas.openxmlformats.org/officeDocument/2006/docPropsVTypes"/>
</file>