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【三峡恩施】湖北双飞6天丨巫峡云巅·神女天路丨两峡一峰游船丨白帝城·瞿塘峡丨三峡之巅丨屏山大峡谷丨恩施大峡谷·云龙河地缝丨女儿城丨宣恩仙山贡水丨纯玩行程单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JSJ-HB20251112SXES5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来程：广州-巫山CZ3961（12:30-14:45）
                <w:br/>
                回程：巫山-广州CZ3962（15:30-17:30）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【品质纯玩·专车专导】
                <w:br/>
                ◎精华景点一网打尽，让您此行不留遗憾：
                <w:br/>
                【巫峡云巅·神女天路】 巫峡云巅，神女天路，俯瞰长江，远眺神女峰，秋季红叶漫天飞舞，宛如彩霞映照山林
                <w:br/>
                【两峡一峰游船】 乘船游三峡瞿塘峡、巫峡、神女峰
                <w:br/>
                【三峡之巅】恩施三大名片之一，世界地质奇观，东方科罗拉多
                <w:br/>
                【白帝城】因李白朝辞白帝彩云间传颂千古，兼具三国刘备托孤的历史厚重与夔门瞿塘峡的壮丽风光
                <w:br/>
                【梭布垭】世界最古老奥陶纪石林、4亿年的等待，只为你的到来 
                <w:br/>
                【女儿城】中国第八大人造古镇，世间男子不二心，天下女儿第一城
                <w:br/>
                【屏山大峡谷】中国仙本那，世外桃源，有“东方诺舟”之称
                <w:br/>
                【恩施大峡谷】世界上最美丽的伤痕，被誉为中国唯一可以媲美美国科罗拉多大峡谷的景区
                <w:br/>
                【仙山贡水】浪漫宣恩、仙山贡水，重庆洪崖洞缩景
                <w:br/>
                ◎贴心安排
                <w:br/>
                1）豪华旅游车专车专用，不套团，核心景区深度游！
                <w:br/>
                2）景区交通明明白白消费，充足时间游览，品质畅玩！
                <w:br/>
                3）出行交通：广州-巫山6天往返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广州-巫山-三峡之光
                <w:br/>
                集合与广州白云机场乘坐飞机前往巫山参考航班CZ3961（12：30-14：45具体时间以实际出票为准）抵达后乘车前往巫山酒店用餐。晚餐品尝巫山特色餐【巫山烤鱼】巫山烤鱼是一种发源于巫山的特色美食，流传过程中，融合腌、烤、炖三种烹饪工艺技术，充分借鉴传统川菜及川味火锅用料特点，是口味奇绝、营养丰富的风味小吃。现今流行的川式烤鱼，却与传统烧烤做法有着明显的不同。它采用“先烤后炖”的独特做法，融合了烤、炖两种烹饪工艺的精华，确保了巫山烤鱼的纯正芳香，更好地体现"色香味"俱全的美味烤鱼。
                <w:br/>
                特别赠送《三峡之光》情景夜游（19：00-20：10）（船票包含为一楼普通席位），展现出“一江碧水、两岸青山、三峡红叶、四季云雨”的山水颜值， 打造出如梦似幻的“时空之旅”。将“山、峡、水、云”4大元素，运用现代前沿科技，提档升级“两江四岸”建筑集群创意光影和龙门峡夜游演绎，呈现启航入画、巫山云雨、诗舞千年、宁江史话、霓阑江东、神女无恙、大美巫山等7幕场景，将巴蜀文化、巫文化、神女文化等特色文化融入巫山旅游当中（若因天气或其他客观原因演出停演，赠送项目不退费用）。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巫峡云巅·神女天路-两峡一峰游船
                <w:br/>
                早餐后乘车前往【巫峡云巅·神女天路】（车程约40分钟，游览约2小时）平均海拔1200米，地处巫峡之巅和神女溪西岸，将美丽的峡谷风光展示在游客面前，是巫山红叶红得早的景点。从县城经长江大桥，至建坪乡柳坪游客中心。换乘观光车，在天盏灯、仙履台、瑶台、山神庙、飞云台等观景台可远眺神女峰、俯看神女溪。抵达游客中心，再换乘观光索道，近距离观赏离长江远的巫峡十二峰之一——净坛峰。
                <w:br/>
                中餐后13:30左右重庆巫山港码头乘坐【两峡一峰游船】先游【巫峡】，巫峡自巫山县城东大宁河起，至巴东县官渡口止，全长46公里，有大峡之称。巫峡绮丽幽深，以俊秀著称天下。它峡长谷深，奇峰突兀，层峦叠嶂，云腾雾绕，江流曲折，百转千回，船行其间，宛若进入奇丽的画廊，充满诗情画意。再船观【神女峰】，神女峰又名望霞峰，美人峰，巫山十二峰之最。相传巫山神女瑶姬居此。一根巨石突兀于青峰云霞之中，宛若一个亭亭玉立、美丽动人的少女，故名神女峰。巫山十二峰各有特色，有的若金龙腾空，有的如雄狮昂首，有的像少女亭亭玉立，有的似凤凰展翅，千姿百态，妩媚动人，其中以神女峰秀丽有名。三峡大坝蓄水后，游人泛舟神女的石榴裙下，仍需仰头眺望，才能欣赏到神女的绰约风姿。接着船游【瞿塘峡】，瞿塘峡西起奉节白帝城、东至巫山大溪镇，峡长8公里，是长江三峡之一。 瞿塘峡在长江三峡中短、窄，景色、气势雄奇壮观，文物胜迹丰富，著名景点有奉节古城、八阵图、鱼复塔、古栈道等。19:00抵达奉节港码头下船，结束行程！
                <w:br/>
                备注：若遇两峡一峰游船当日无航线或者其他政策原因不能乘坐的情况下，我社将更换行程为巫山小三峡游船，费用不增不减，请敬请知悉。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白帝城，梭布垭、女儿城
                <w:br/>
                早餐后前往奉节【白帝城·瞿塘峡】（车程约40分钟，游览约1.5小时），白帝城位于重庆奉节县瞿塘峡口的长江北岸，奉节东白帝山上，三峡的著名游览胜地。原名子阳城，为西汉末年割据蜀地的公孙述所建，公孙述自号白帝，故名城为"白帝城"。白帝城是观"夔门天下雄"的最佳地点。历代著名诗人李白、杜甫、白居易、刘禹锡、苏轼、黄庭坚、范成大、陆游等都曾登白帝，游夔门，留下大量诗篇，因此白帝城又有"诗城"之美誉。随后前往【梭布垭石林】（车程约3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屏山大峡谷，仙山贡水
                <w:br/>
                早餐后乘车前往【屏山大峡谷】（车程约2.5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自愿自理悬浮拍照小木船35元/人，船行其中犹如太空飞船，被中外游客称之为：“中国仙本那”“东方的诺亚方舟”，是当之无愧的“网红”景点。
                <w:br/>
                   后前往宣恩的景色：可步行前往欣赏【仙山贡水迷人夜色】每晚定时举行仙山贡水[音乐喷泉] 晚会。游览【宣恩侗族风雨桥】又称花桥、文澜桥，是侗族建筑中最具特色的民间建筑之一。这座桥长80米，宽10米，高约26米。游览【墨达楼】总计面积3371平方米，融合了“建筑、历史、土司、民族”等土家文化，土家墨达楼向外界展示了宣恩民族文化景观，成为县城游客接待的核心服务点和向外界展示宣恩民族文化的地标性建筑，游览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-奉节
                <w:br/>
                早餐后乘车前往游览【恩施大峡谷】车程约2小时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从恩施出发前往奉节车程约3.5小时。晚餐品尝奉节特色餐【盬子鸡】盬（gǔ）子鸡，又名紫阳鸡，发源于重庆市奉节县。其选料甚严，做工考究，是世代相传深受人们喜爱的传统美食。它以高山松柴熏制的老腊肉和农家土鸡再辅以陈年“大头菜”用特制盬子汽蒸而成，距今有上千年历史。一九八六年时任总理赵紫阳莅临奉节，品尝此菜后总理一行赞不绝口，并将此菜工艺带回北京，而后此菜在川东地区名声大噪，从此走红，紫阳鸡因此得名，继而名扬华夏。近年此菜传承人越来越少，是濒临灭绝菜品。2011年该菜品已批准为“非物质文化遗产”保护。“盬子鸡”是山区劳动人民在漫长的历史长河中，热爱生活，注重饮食文化，就地取材逐渐自然形成的一种精湛传统饮食技艺。其特点为：“冷凝蒸馏，化气为汤，肉质鲜嫩，汤醇味美，入味七分，回味三分”。1804年，“盬子鸡”的创始人龚绍虞为“盬子鸡”专门吟诗一首，以短小精练的篇幅总结了盬子鸡的烹制工艺和食用价值：“鸡不开叫腊肉香，大头萝卜配生姜，不用生水自有水，文武火用小火常。骨肉相离最适味，阴阳相调最壮阳” 。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三峡之巅 -送机
                <w:br/>
                早餐后乘车前往打卡三峡最高点，俯瞰全景【三峡之巅】（车程约30分钟）游客将在海拔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游览结束后从巫山乘坐飞机返回广州（参考航班CZ3962（15：30-17：30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1.大交通：广州-巫山6天往返经济舱，请尽量提供身份证复印件或拍照；
                <w:br/>
                2.住宿：全程4晚网评三钻酒店，特别安排1晚恩施女儿城特色民宿客栈（标准双人间，每成人每晚一个床位；行程所列酒店如因节假日房间爆满或政策原因酒店被征用等特殊原因无法安排，我社将换用同等级别酒店，但不赔偿任何损失）请自备一次性用品；
                <w:br/>
                （1）单房差补500元/人，退房差240元/人
                <w:br/>
                （2）参考酒店：巫山云水江畔、锦怡智能江景酒店、汉庭或同级；奉节瞿塘逸景、夔门、海之峰、白帝城或同级；女儿城漫希、女儿楼客栈、巴人客栈或同级；宣恩上悦、新欣酒店或同级
                <w:br/>
                温馨提示：不提供自然单间，如遇特殊原因（房源紧张、酒店装修、政府征用等）不能安排指定酒店或参考备选酒店时，我社有权安排同级别、同标准的其他酒店。恩施和重庆区县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3.餐饮标准：团队用餐：全程含5早餐6正餐（3特色餐：恩施摔碗酒、巫山烤鱼、奉节盬子鸡40元/人/餐+3常规正餐30元/人/餐）。早餐酒店含，正餐不用不退费。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1●往返机票税费140元/人（若临时有调整，具体以航司政策为准），报名时收取。
                <w:br/>
                2●未含景区交通220元/人：巫峡云巅神女天路观光车及索道50元+梭布垭景交30元+恩施大峡谷地面缆车30元+屏山大峡谷船票及景交80元+三峡之巅30元，报名时收取。
                <w:br/>
                3●自愿自理：恩施大峡谷·七星寨小蛮腰30元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不含往返机票税费成人140元/人，12岁以下儿童20元/人（若临时有调整，具体以航司政策为准），报名时收取。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未含景区交通220元/人：巫峡云巅神女天路观光车及索道50元+梭布垭景交30元+恩施大峡谷地面缆车30元+屏山大峡谷船票及景交80元+三峡之巅30元，报名时收取。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自愿自理：恩施大峡谷·七星寨小蛮腰30元</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2—12周岁内（不含12周岁）儿童报价含当地旅游车车费、正餐半价餐费、不含门票、不含床位费（含早餐）、含往返大交通费用，如超高产生门票及其他费用由家长现付（超1.2米及以上儿童补门票及景交306元/人）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2025-10-20T20:39:59+08:00</dcterms:created>
  <dcterms:modified xsi:type="dcterms:W3CDTF">2025-10-20T20:39:59+08:00</dcterms:modified>
</cp:coreProperties>
</file>

<file path=docProps/custom.xml><?xml version="1.0" encoding="utf-8"?>
<Properties xmlns="http://schemas.openxmlformats.org/officeDocument/2006/custom-properties" xmlns:vt="http://schemas.openxmlformats.org/officeDocument/2006/docPropsVTypes"/>
</file>