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11-12月【CZ非凡新马】新加坡、马来西亚双飞5天(马进新出)行程单</w:t>
      </w:r>
    </w:p>
    <w:p>
      <w:pPr>
        <w:jc w:val="center"/>
        <w:spacing w:after="100"/>
      </w:pPr>
      <w:r>
        <w:rPr>
          <w:rFonts w:ascii="宋体" w:hAnsi="宋体" w:eastAsia="宋体" w:cs="宋体"/>
          <w:sz w:val="20"/>
          <w:szCs w:val="20"/>
        </w:rPr>
        <w:t xml:space="preserve">新加坡+马来西亚5日4晚(南航正点|广州直飞|马进新出)升级2晚吉隆坡网评五钻酒店+2晚新加坡国际酒店|深度游新加坡:滨海湾花园灯光秀+克拉克码头夜游+圣淘沙名胜世界+默迪卡118+黑风洞|特色美食:味蕾之旅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FFXM-QY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马来西亚-吉隆坡-马六甲-新加坡-圣淘沙-新加坡樟宜国际机场-鱼尾狮塔-国家清真寺-黑风洞-滨海湾花园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【畅游狮城】滨海湾花园灯光秀、克拉克码头夜游、新加坡地标-鱼尾狮公园、圣淘沙名胜世界、
                <w:br/>
                【畅玩大马】吉隆坡标志-双子塔、“默迪卡118”、黑风洞、 海峡清真寺&amp;粉红清真寺
                <w:br/>
                【品质交通】南航正点航班广州往返，马入新出，省下7小时游玩时间充足； 
                <w:br/>
                【品质美食】咖喱鱼头特色餐、海南鸡饭、蟹黄鱼翅羹、 
                <w:br/>
                【高端住宿】升级两晚吉隆坡网评五钻酒店，特别安排连住两晚新加坡，深度游新加坡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广州-吉隆坡-太子城-首相署-粉红清真寺-外观118-夜游双子星
                <w:br/>
                早餐：敬请自理   
                <w:br/>
                午餐：机场自理
                <w:br/>
                晚餐：咖喱鱼头    
                <w:br/>
                住宿：吉隆坡网评五钻酒店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【“默迪卡118”（Merdeka 118）】（外观）以楼高678.90米记录，取代上海中心大厦成为世界第二高楼，仅次于阿联酋迪拜的哈里发塔。吉隆坡默迪卡118大厦成为马来西亚与东南亚最高的建筑物，彰显了马来西亚的实力和骄傲。 
                <w:br/>
                【双子星塔】（外观、夜拍）马来西亚的标志性建筑；这幢外形独特的银色尖塔式建筑，号称世界最高的塔楼，是马来西亚经济蓬勃发展的象徵。
                <w:br/>
                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第二天
                <w:br/>
                国家皇宫-黑风洞-土产-乳胶展览中心-国家清真寺-独立广场
                <w:br/>
                早餐：酒店自助   
                <w:br/>
                午餐：面包鸡奶油虾 
                <w:br/>
                晚餐：马来特色餐     
                <w:br/>
                住宿：吉隆坡网评五钻酒店
                <w:br/>
                享用早餐，然后开始游览：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【马来西亚土特产】展现马来西亚农业的发展和成果，了解在马来西亚特别的地理位置及气候造就的农产品。后前往马六甲。
                <w:br/>
                【乳胶展览中心】天然乳胶是由一种从割开的橡胶树皮中滴下的乳状物质制成，这种过程不会对树有损伤。树脂被采集后，即被搅拌和烘焙，制成的产品即为天然的生物能分解的乳胶。天然乳胶具有低变应原，抗菌和抗尘特性，这使得它是过敏患者的最佳材料。此外，天然乳胶泡沫是一种透气式材料，冬天保暖，夏天降暑。原产的纯天然、乳胶枕头、乳胶床垫，能够完全适应颈部形状的变化而让您的颈椎和脊椎处在均匀撑托状态，不仅有助于释放颈椎来自白天的压力，还对颈椎疼痛困扰的人带来辅助康复作用。
                <w:br/>
                【国家清真寺】（外观）位于吉隆坡市中心，占地5.5公顷，于1965年建成，这是一组包括祈祷大厅、大尖塔、陵墓和办公大楼的建筑群，其造型和装饰与麦加的三大清真寺相仿，气势恢弘，是伊斯兰建筑艺术的杰出代表。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KL”是其标志性logo。周边有圣玛丽教堂、历史博物馆、雪兰莪俱乐部等很多混合各国特色的老式建筑。后入住酒店
                <w:br/>
                第三天
                <w:br/>
                马六甲-三宝山-荷兰红屋-葡萄牙堡古城门-海峡清真寺-新加坡-老巴萨自由享受美食-滨海湾花园（灯光秀）
                <w:br/>
                早餐：酒店自助   
                <w:br/>
                午餐：蟹黄鱼翅羹 
                <w:br/>
                晚餐：老巴萨夜市自理         
                <w:br/>
                住宿：新加坡网评四钻酒店
                <w:br/>
                享用早餐，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随后前往关口，沿高速公路驱车前往新加坡。抵达后我们将参观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w:br/>
                <w:br/>
                <w:br/>
                <w:br/>
                <w:br/>
                <w:br/>
                <w:br/>
                <w:br/>
                <w:br/>
                第四天
                <w:br/>
                鱼尾狮身像-高等法院- 国会大厦-市政厅-圣安德教堂-金融中心-花芭山-圣陶沙名胜世界-克拉克码头夜游
                <w:br/>
                早餐：酒店自助   
                <w:br/>
                午餐：海南鸡饭 
                <w:br/>
                晚餐：名胜世界自理      
                <w:br/>
                住宿：新加坡网评四钻酒店 
                <w:br/>
                酒店享用早餐，前往参观— 
                <w:br/>
                【鱼尾狮公园】（约20分钟）：坐落于新加坡河畔，是新加坡的标志和象征；公园周围地带的其他新加坡著名的地标性建筑：【政府大厦】、【高等法院】、【维多利亚剧院】、【国会大厦】、【伊丽莎白公园】、【莱佛士铜像】、【滨海艺术中心】。
                <w:br/>
                【高等法院】（外观）最高法院与政府大厦相邻，建于1939年，地点为前欧洲大酒店(Grand Hotel de L'Europe)遗址，是新加坡最近期的殖民时期建筑。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【滨海艺术中心】坐落在新加坡市区内的新加坡河入海口，与滨海湾毗邻。滨海艺术中心是新加坡首屈一指的艺术表演场地。造型独特的圆顶为它赢得了“榴莲”的称号。
                <w:br/>
                【圣安德烈教堂】位于行政文化区的哥里门街，由隆纳德·麦克佛逊上校于1856年设计并兴建，用以代替早先为纪念史丹福·莱佛士爵士所建的旧教堂，整个建筑属于早期英国哥特式建筑。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克拉克码头夜景】感受悠闲生活在克拉码头的沿岸徒步闲逛，你可以发现这里的音乐也在无时无刻不感染着你，如果累了，选择一个露天餐馆坐下来，欣赏一下这里各种不同肤色的人种穿行，也有一番乐趣。后入住酒店
                <w:br/>
                <w:br/>
                <w:br/>
                <w:br/>
                <w:br/>
                <w:br/>
                <w:br/>
                <w:br/>
                <w:br/>
                第五天
                <w:br/>
                娘惹一条街-小印度-哈芝巷（赠送网红冰淇淋）-红星Here is SG-珠宝中心-打卡星耀樟宜-广州
                <w:br/>
                早餐：酒店自助   
                <w:br/>
                午餐：肉骨茶特色餐    
                <w:br/>
                晚餐：飞机餐           
                <w:br/>
                住宿：温馨的家
                <w:br/>
                酒店享用早餐，
                <w:br/>
                【娘惹一条街】作为新旧事物完美融合的活力街区，除了色彩斑斓，还有时尚咖啡馆、精致小店共同存在，马卡龙色系的建筑非常出片，带来强烈感官刺激。除了晃晃悠悠的压马路，一定要品尝色彩斑斓、精致可爱的娘惹菜。从这数百年传承下来的美食品尝出的则是旧情绵绵和生活的好滋味。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【哈芝巷】哈芝巷曾经是战前留下的破旧老巷子，但现在经过现代本土原创元素和活力气息的催化，变成了炫酷无比的涂鸦巷子！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【打卡红星Here is SG-】是新加坡旅游局最近揭幕的 Here is SG 雕塑（新地标）雕塑由许多组成部分聚集在一起形成 SG ！它标志着新加坡有能力将各行各业的人们聚集在一起，团结起来建立一个更大的社区。【珠宝展览中心】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参考酒店（如在旅游旺季等特殊情况下，因房源紧张，我社不能安排客人入住备选酒店，则安排客人入住不低于以上酒店档次的同级酒店）
                <w:br/>
                吉隆坡网评五钻酒店：
                <w:br/>
                梳邦帝盛君豪酒店(Dorsett Grand Subang) 或同级
                <w:br/>
                吉隆坡颐思殿酒店(Eastin Hotel Kuala Lumpur)或同级
                <w:br/>
                新加坡网评四钻酒店：
                <w:br/>
                新加坡加东智选假日酒店 - IHG 旗下酒店(Holiday Inn Express Singapore Katong, an IHG Hotel)或同级
                <w:br/>
                新加坡城东乐怡渡假村(D'Resort @ Downtown East)或同级
                <w:br/>
                新加坡宜必思尚品酒店麦波申店(Ibis Styles Singapore on Macpherson)
                <w:br/>
                新加坡京华酒店(Hotel Royal Singapore)
                <w:br/>
                旅定酒店(Hotel Traveltine)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1、不含：全程小费RMB400元/人；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乳胶加工厂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备注：大陆以外外籍护照：加附加费500元/人，2岁以下婴儿报价另询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2025-12-21T20:05:12+08:00</dcterms:created>
  <dcterms:modified xsi:type="dcterms:W3CDTF">2025-12-21T20:05:12+08:00</dcterms:modified>
</cp:coreProperties>
</file>

<file path=docProps/custom.xml><?xml version="1.0" encoding="utf-8"?>
<Properties xmlns="http://schemas.openxmlformats.org/officeDocument/2006/custom-properties" xmlns:vt="http://schemas.openxmlformats.org/officeDocument/2006/docPropsVTypes"/>
</file>