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冬季【襄遇神农架·雪域狂欢季】湖北双飞5天丨神农架国际滑雪场丨神农顶丨天燕丨官门山丨神农祭坛丨天生桥丨古隆中丨襄阳古城丨西关印象丨天悦温泉丨纯玩行程单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来程：广州-襄阳CZ3361/17:45-19:55；
                <w:br/>
                回程：襄阳-广州 CZ3362/20:55-23:10
                <w:br/>
                若航班时间有变动，具体以实际出票时间为准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【古隆中】山不高而秀雅，水不深而澄清，地不广而平坦，林不大而茂盛
                <w:br/>
                【襄阳古城】现存保存最完整的十大古城之一
                <w:br/>
                【房县天悦温泉】古称“大汤池”大汤池温泉用于洗浴始于春秋战国，《中国温泉纪要》《中国泉考》等均有记载
                <w:br/>
                【神农架国际滑雪场】华中地区第一家规模最大、功能齐全、采用人工造雪和天然雪相结合的滑雪场
                <w:br/>
                <w:br/>
                ◎贴心安排
                <w:br/>
                1）豪华旅游车专车专用，不套团，核心景区深度游！
                <w:br/>
                2）景区交通明明白白消费，充足时间游览，品质畅玩！
                <w:br/>
                3）出行交通：广州-襄阳飞机5天往返；广州-襄阳CZ3361/17:45-19:55；襄阳-广州 CZ3362/20:55-23:10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广州-襄阳
                <w:br/>
                早上自行前往广州白云国际机场集合乘飞机前往襄阳刘集机场（参考航班：CZ3361/17:45-19:55 具体时间以实际出票为准），接站后前往酒店入住！襄阳，湖北省域副中心城市，国家历史文化名城，地处汉江中游，总面积1.97万平方公里。素有“华夏第一城池”“兵家必争之地”之称，2800年建城史积淀深厚文化。作为三国文化发祥地，《三国演义》中32回故事发生于此。诸葛亮“躬耕陇亩”于古隆中，刘备“三顾茅庐”“隆中对”定天下大计，关羽“水淹七军”威震华夏，皆源于此。现存全国最完整的古代城墙之一，护城河宽达250米，为全国之最。自然与人文交辉，古隆中、襄阳古城、五道峡等景点各具魅力。今日襄阳亦是工业重镇，汽车、装备制造、电子信息等产业蓬勃发展，为湖北高质量发展重要引擎。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襄阳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天燕，官门山
                <w:br/>
                早餐后前往乘车前往【天燕风景区】，游览天燕景区（车程约1.5小时，游览约1.5小时）天燕景区海拔2200米，以奇树、奇花、奇洞与山民奇风异俗为特色，以猎奇探秘为主题的原始生态旅游区。天燕生态旅游区因北有燕子垭，南有天门垭而得名，控制面积110平方公里，规划开发面积55.18平方公里，是我国正在建设中的生态旅游区和亚洲生物多样性示范基地，是国家重点投资的全国生态旅游示范区。早餐后乘车前往游览生态自然博物馆【官门山】（游览约1.5小时）景区内有典型的北亚热带常绿阔叶林、奇特的地下暗河等自然景观；有野人雕塑母爱、生物多样性实验室【自然生态馆】【地质地貌馆】【野生动植物馆】【野人科考馆】等人文景点。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神农顶-神农坛-天生桥
                <w:br/>
                早餐后乘车前往【神农顶风景区】（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游览【神农坛】（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神农架国际滑雪场-房县西关印象-天悦温泉
                <w:br/>
                早餐后乘车前往【神农架国际滑雪场】（含平日全天双板滑雪（雪板、雪鞋、雪仗）若不参加滑雪可退费60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随后前往【西关印象】（车程约1.5小时，游览约1小时）：这里是复建的古街，融合了传统与现代的商业氛围。您可以悠闲地漫步青石板路，品尝一些本地小吃，感受古街在暮色与灯光交织下逐渐显现的韵味。 晚餐后入住天悦温泉酒店（每间房赠送2张温泉票，不用不退）位于湖北省十堰市房县房陵大道东温泉路18号，是鄂西生态文化旅游圈投资有限公司旗下的四星级酒店。酒店温泉水源自青峰大断裂带4000米以下地层，日流量8640吨，水温恒定37.8℃-45℃，含28种矿物质。在秋季泡温泉，仿佛能够抚平一年的疲惫。温泉的舒缓之力，能够有效解乏降燥，让身心得到充分的放松。同时，温泉水中的矿物质成分，能够深层滋养肌肤，使肌肤恢复水润光泽。因此，秋季泡温泉不仅是一次身心的放松之旅，更是一次养颜美肤的绝佳体验。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房县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房县-古隆中-襄阳古城-襄阳-广州
                <w:br/>
                早餐后前往参观【古隆中风景区】（车程约2小时，游览时间约2小时）：古隆中是诸葛亮的故居，这里留存着许多与他有关的历史遗迹，如草庐、武侯祠、三顾堂等。在这里，你可以深入了解诸葛亮的生平事迹，感受三国时期的历史氛围。后游览金庸笔下描写多次的【襄阳古城】（游览时间约1小时）：地处汉水中游南岸，襄阳古城约始筑于西汉高帝六年，三面环水，一面靠山，易守难攻。雄踞汉水中游，历史久远。襄阳古城总长为7322米，城垣上设置垛堞4000多个，古城护城河最宽处约250米，平均宽度180米，为亚洲最宽的护城河。襄阳古城为全国保存最完整的十大古城之一。随后乘车前往襄阳机场乘坐晚机（参考航班：CZ3362/20:55-23:10，具体以实际出票为准）返回广州，结束愉快旅程！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1.大交通：广州-襄阳往返飞机经济舱，请尽量提供身份证复印件或拍照；
                <w:br/>
                2.住宿：全程3晚网评三钻舒适型酒店+特别安排1晚豪华四钻温泉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（2）参考酒店：襄阳凌美酒店、纽宾凯尚居酒店、城南酒店或同级，木鱼云栖精宿、木鱼大酒店、假日酒店或同级，房县天悦温泉假酒店或同级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3.餐饮标准：团队用餐：全程含4早餐4正餐（2餐特色餐40元/人/餐，神农吊锅宴/房县特色卷卷宴；2常规团餐30元/人/餐）。早餐酒店含，正餐不用不退费。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7、未含往返机票税费成人180元/人，儿童40元/人（若临时有调整，具体以航司政策为准），报名时收取。
                <w:br/>
                8、未含景区交通80元/人：神农顶景交60元+古隆中20元，合计80元/人，报名时收取或当地现付导游
                <w:br/>
                其它不含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必须自理</w:t>
            </w:r>
          </w:p>
        </w:tc>
        <w:tc>
          <w:tcPr/>
          <w:p>
            <w:pPr>
              <w:pStyle w:val="indent"/>
            </w:pPr>
            <w:r>
              <w:rPr>
                <w:rFonts w:ascii="宋体" w:hAnsi="宋体" w:eastAsia="宋体" w:cs="宋体"/>
                <w:color w:val="000000"/>
                <w:sz w:val="20"/>
                <w:szCs w:val="20"/>
              </w:rPr>
              <w:t xml:space="preserve">往返机票税费成人180元/人，儿童40元/人（若临时有调整，具体以航司政策为准），报名时收取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未含景区交通80元/人：神农顶景交60元+古隆中20元，合计80元/人，报名时收取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当地旅游车车费、正餐半价餐费、不含门票、不含床位费（含早餐）、含往返大交通费用，如超高产生门票及其他费用由家长现付(超1.2米及以上儿童补门票及滑雪票304元/人家长当地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2025-12-26T04:42:37+08:00</dcterms:created>
  <dcterms:modified xsi:type="dcterms:W3CDTF">2025-12-26T04:42:37+08:00</dcterms:modified>
</cp:coreProperties>
</file>

<file path=docProps/custom.xml><?xml version="1.0" encoding="utf-8"?>
<Properties xmlns="http://schemas.openxmlformats.org/officeDocument/2006/custom-properties" xmlns:vt="http://schemas.openxmlformats.org/officeDocument/2006/docPropsVTypes"/>
</file>