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【蓝冰极光】冰与火之歌|俄罗斯贝加尔湖蓝冰|俄罗斯极光摩尔曼斯克|一次行程2种体验|蓝冰南线北线全含，升级极光猎人|国航可配全国联运行程单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LM-EU1757919205lt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俄罗斯-贝加尔湖-摩尔曼斯克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全国-北京-伊尔库茨克	参考航班：CA869 PEKIKT 1255/1600
                <w:br/>
                D5	伊尔库-莫斯科-摩尔曼	参考航班：SU1443 IKTPEK 0950/1105转SU1324 1510/1745
                <w:br/>
                D8	摩尔曼斯克-莫斯科	参考时间： SU1314 MMKSVO 1845/2115
                <w:br/>
                D9	莫斯科-北京	参考时间： CA910 SVOPEK 1930/0740+1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🇷🇺全景・蓝冰贝加尔湖 + 摩尔曼斯克 10 天
                <w:br/>
                🇷🇺俄罗斯｜贝加尔湖 × 摩尔曼斯克 × 莫斯科
                <w:br/>
                  一次打卡蓝冰 &amp; 极光双爆款，冰与火的冬日浪漫之旅
                <w:br/>
                  全程不走回头路，飞机接驳行程轻松舒适
                <w:br/>
                ━━━━━━━━━━━━
                <w:br/>
                ✈️中国国航・北京直飞
                <w:br/>
                🔄贝加尔湖进、莫斯科出，全国多点可免费联运
                <w:br/>
                🛫国航正班直飞，免去漫长火车颠簸，旅途省时省力✅
                <w:br/>
                👑17 人精品 VIP 小团｜全程 0 购物
                <w:br/>
                ━━━━━━━━━━━━
                <w:br/>
                💡行程核心优势
                <w:br/>
                ✅优选进出点位，不走回头路，路线规划科学合理
                <w:br/>
                ✅特色景观住宿：奥利红岛连住 2 晚、摩尔曼斯克 3 晚北极酒店
                <w:br/>
                ✅全程飞机接驳，省去长途火车劳累，游玩精力更充足
                <w:br/>
                ✅双网红仪式：贝加尔湖之吻、极光庆祝仪式氛围感拉满
                <w:br/>
                ✅豪华美食阵容｜帝王蟹海鲜大餐 + 贝加尔湖特色熏鱼餐 + 北冰洋观景餐厅
                <w:br/>
                ━━━━━━━━━━━━
                <w:br/>
                🌌摩尔曼斯克・北极追光奇遇
                <w:br/>
                🌌3 次极光追寻，含 1 次极光猎人专业跟拍
                <w:br/>
                摩尔曼斯克连住 3 晚，提升追光成功率，摄影师随队，赠送电子版底片，定格极光大片
                <w:br/>
                🏞️捷里别尔卡北极小镇
                <w:br/>
                北冰洋秘境、网红秋千、船舶墓地，直面极地苍茫海景
                <w:br/>
                🚢列宁号破冰船
                <w:br/>
                打卡世界首艘核动力破冰船，了解极地航海历史
                <w:br/>
                🦌萨米村民俗体验
                <w:br/>
                走进萨米原住民村落，近距离接触驯鹿，感受北极土著风情
                <w:br/>
                🚙陆地巡洋舰越野车追光
                <w:br/>
                四驱硬派车穿梭雪原，无惧极地复杂路况，追光更稳
                <w:br/>
                🎉极光庆祝仪式
                <w:br/>
                有幸邂逅极光时，举办仪式，收藏独一份的极地回忆
                <w:br/>
                ━━━━━━━━━━━━
                <w:br/>
                ❄️贝加尔湖・冰封蓝冰秘境
                <w:br/>
                🏝️奥利洪岛深度游玩 2 晚
                <w:br/>
                登岛打卡冰洞、气泡冰、蓝冰、冰挂，一次性解锁贝加尔湖全部网红冰景
                <w:br/>
                🚗气垫船 / 越野车登岛
                <w:br/>
                湖面冰封无法行船，乘坐特种交通工具穿越冰面，氛围感直接拉满
                <w:br/>
                🗺️奥利洪岛南北线全覆盖
                <w:br/>
                北线看壮阔冰崖，南线寻梦幻气泡冰，不留游玩遗憾
                <w:br/>
                💞贝加尔湖之吻特色仪式
                <w:br/>
                冰湖上的专属浪漫打卡，打造独属于你的冬日记忆
                <w:br/>
                ━━━━━━━━━━━━
                <w:br/>
                🏨优选品质住宿
                <w:br/>
                🌟奥利洪岛 2 晚湖边景观住宿
                <w:br/>
                🏡摩尔曼斯克 3 晚北极特色酒店，方便夜间守候极光
                <w:br/>
                🏙️莫斯科品质酒店，保障充足休息
                <w:br/>
                ━━━━━━━━━━━━
                <w:br/>
                ❄️蓝蓝冰 + 极光双 IP 一次性打卡
                <w:br/>
                全程飞机联运 + 精品小团，舒适省心，10 天圆梦俄罗斯两大顶流美景 ✅
                <w:br/>
                🌍冰封贝加尔的蓝、摩尔曼斯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全国-北京-伊尔库茨克
                <w:br/>
                参考航班：CA869 12:55-16:00，飞行约3h5m 
                <w:br/>
                ⊙面包与盐歌舞欢迎仪式（约15分钟）
                <w:br/>
                ⊙品尝俄罗斯特色晚餐 
                <w:br/>
                ⊙酒店休息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国航可赠送中转住宿，但赠送数量有限，先到先得，具体情况以航空公司安排为准，此住宿为国航福利，是否可以安排得到与旅行社无关，特别声明，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晚餐：中式团餐或俄式团餐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伊尔库茨克 - 奥利洪岛 -
                <w:br/>
                ⊙行驶雪原公路前往奥利洪岛
                <w:br/>
                ⊙途中享用布里亚特风味特色餐
                <w:br/>
                ⊙乘气垫船或俄式越野车接驳上岛体验（约30分钟）
                <w:br/>
                ⊙抵达胡日尔镇
                <w:br/>
                ⊙入住木屋酒店
                <w:br/>
                交通：巴士+俄式越野车
                <w:br/>
              </w:t>
            </w:r>
          </w:p>
        </w:tc>
        <w:tc>
          <w:tcPr/>
          <w:p>
            <w:pPr>
              <w:pStyle w:val="indent"/>
            </w:pPr>
            <w:r>
              <w:rPr>
                <w:rFonts w:ascii="宋体" w:hAnsi="宋体" w:eastAsia="宋体" w:cs="宋体"/>
                <w:color w:val="000000"/>
                <w:sz w:val="20"/>
                <w:szCs w:val="20"/>
              </w:rPr>
              <w:t xml:space="preserve">早餐：酒店内早餐     午餐：特色俄餐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奥利洪岛 - 胡日尔 - 合波角（北线一日游）
                <w:br/>
                ⊙人面山及三兄弟岩（外观）
                <w:br/>
                ⊙合波角（外观）
                <w:br/>
                ⊙贝加尔湖野炊特色餐（包含）
                <w:br/>
                ⊙观赏翡翠蓝冰（外观）
                <w:br/>
                ⊙冰挂洞穴（外观）
                <w:br/>
                ⊙裂纹冰面（外观）
                <w:br/>
                ⊙以上行程总计游览时间约5-6小时，后入住木屋酒店
                <w:br/>
                交通：俄式越野车
                <w:br/>
              </w:t>
            </w:r>
          </w:p>
        </w:tc>
        <w:tc>
          <w:tcPr/>
          <w:p>
            <w:pPr>
              <w:pStyle w:val="indent"/>
            </w:pPr>
            <w:r>
              <w:rPr>
                <w:rFonts w:ascii="宋体" w:hAnsi="宋体" w:eastAsia="宋体" w:cs="宋体"/>
                <w:color w:val="000000"/>
                <w:sz w:val="20"/>
                <w:szCs w:val="20"/>
              </w:rPr>
              <w:t xml:space="preserve">早餐：酒店早餐     午餐：特色野炊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奥利洪岛－伊尔库茨克
                <w:br/>
                ⊙寻找气泡冰及冰裂（游览约1小时）
                <w:br/>
                ⊙返回伊尔库茨克市区
                <w:br/>
                ⊙可自费参加雪原森林军事基地体验
                <w:br/>
                ⊙入住伊尔库茨克酒店休息
                <w:br/>
                交通：俄式越野车+巴士
                <w:br/>
              </w:t>
            </w:r>
          </w:p>
        </w:tc>
        <w:tc>
          <w:tcPr/>
          <w:p>
            <w:pPr>
              <w:pStyle w:val="indent"/>
            </w:pPr>
            <w:r>
              <w:rPr>
                <w:rFonts w:ascii="宋体" w:hAnsi="宋体" w:eastAsia="宋体" w:cs="宋体"/>
                <w:color w:val="000000"/>
                <w:sz w:val="20"/>
                <w:szCs w:val="20"/>
              </w:rPr>
              <w:t xml:space="preserve">早餐：酒店早餐     午餐：特色俄餐     晚餐：特色俄餐或中式团餐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 - 莫斯科 - 摩尔曼斯克
                <w:br/>
                参考航班：SU1563 13:05-14:35转SU1324 17:00-19:40 
                <w:br/>
                ⊙前往伊尔库茨克机场乘坐飞机前往莫斯科
                <w:br/>
                ⊙莫斯科转机前往摩尔曼斯克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
                <w:br/>
                ⊙萨米村特色午餐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早餐：酒店早餐     午餐：特色俄餐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莫斯科 - 北京
                <w:br/>
                参考航班：CA910 19:30-07:50，飞行约7h20m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⊙乘飞机前往返回北京
                <w:br/>
                交通：巴士+飞机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 - 全国各地
                <w:br/>
                ⊙抵达北京，行李转盘处结束境外旅途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6.景点首道门票：奥利洪岛南北线、萨米民族村、驯鹿拉雪橇及雪地香蕉船、北方舰队博物馆（如景点因节日、政府行为、自身行为等原因关闭，旅行社则安排其他景点替代）；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2026-09-09T14:47:20+08:00</dcterms:created>
  <dcterms:modified xsi:type="dcterms:W3CDTF">2026-09-09T14:47:20+08:00</dcterms:modified>
</cp:coreProperties>
</file>

<file path=docProps/custom.xml><?xml version="1.0" encoding="utf-8"?>
<Properties xmlns="http://schemas.openxmlformats.org/officeDocument/2006/custom-properties" xmlns:vt="http://schemas.openxmlformats.org/officeDocument/2006/docPropsVTypes"/>
</file>