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国庆（晚对晚）【朕都有】北京双飞5天｜圆明园套票｜京城第一秀｜恭王府｜首博或军博｜天坛套票｜升旗仪式 ｜水果采摘｜0购物0自费行程单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GZPE-20250909-A2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参考航班：广州-北京18：50-21：30之间起飞，具体航班以实际出票为准，敬请知悉。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★品质保障：0购物0自费，不带钱包游北京！
                <w:br/>
                ★红剧场杂技表演：欣赏北京享誉盛名的杂技【幻化炫舞百戏宫】；
                <w:br/>
                ★升旗仪式：此生必看升旗仪式，感受热血沸腾的庄严时刻；
                <w:br/>
                ★桃你喜欢：特别赠送应季水果采摘-水蜜桃，体验亲手采摘水果的乐趣；
                <w:br/>
                ★圆明园：感受历史沧桑，领略皇家园林别样魅力；
                <w:br/>
                ★探秘故宫：穿过朱红宫墙，一步一景皆在画中的唯美景象；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★全程7正餐：盛世牡丹烤鸭宴60元/人、景泰蓝火锅-40元/人、京味自助餐、五彩饺子宴、宫廷八喜宴；
                <w:br/>
                ★经济型/高级型酒店任君选择：当地知名品牌连锁酒店/当地商务精品A类酒店；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出发：请于机场集合，我们的工作人员为您办理好乘机手续、行李托运、以及登机口指引等事宜，乘机前往北京。抵达后入住酒店后休息。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天安门广场-故宫博物院-景山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中餐：享用【吉祥全鸭宴】，餐标30元/人；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★午门进入-金水河-前朝太和门 -太和殿-皇家冰窖（冬季藏冰）-坤宁宫（暖心养生糖水铺）-御花园—神武门出★开启【故宫无线导览耳机】，无线扩声技术，外观轻盈时尚、方便携带，人手一台。
                <w:br/>
                参观【景山公园】（约1小时）位于北京内城南北中轴线中心点上，南依故宫，西靠北海，北与鼓楼遥遥相望，曾是北京城中心的最高点。站在紫禁之巅，南望中轴，俯瞰整个故宫，宏伟的宫殿尽收眼底；北眺中轴，钟鼓楼、胡同映入眼帘。这里是观赏南北中轴线的绝佳观赏地。
                <w:br/>
                晚餐：享用【京味家常菜】，餐标30元/人；
                <w:br/>
                【温馨提示】：
                <w:br/>
                1.准备出游北京的游客请提前预定(门票以官网为准) ，故宫每日限流，门票提前7天预约，售完为止！放票后第一时间给你抢票，若抢票失败，现退故宫门票费改自由活动，未有门票/景点预约失败观外景，并按一赔一方式退票，敬请知晓！！
                <w:br/>
                2.另外需要注意：故宫景区周边无停车区域，临时上下车需步行一段距离及等候若干时间，敬请谅解。故宫为实名制请您一定要携带身份证件才能入内，如学生儿童没有身份证请带户口簿或者护照入馆。
                <w:br/>
                3.毛主席纪念堂政策性关闭或限流预约不上请外观，进入毛主席纪念堂不得穿无袖上衣，不得穿拖鞋，必须随身携带身份证。这天走路较多请穿舒适鞋子和轻便服装。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午餐：享用【吉祥全鸭宴】，餐标30元/人；     晚餐：享用【京味家常菜】，餐标30元/人；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升旗仪式-八达岭长城-采摘水蜜桃-鸟水外观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
                <w:br/>
                特别安排【采摘水蜜桃】（此处为赠送景点，含大门票，客人采摘请根据果园规定自行购买，费用自理。如遇水果未成熟则取消参观。当地采摘价格根据不同品种价格不等，请游客按照个人需求来采摘！）
                <w:br/>
                中餐：享用【京味自助餐】，餐标30元/人；
                <w:br/>
                下午：游览【奥林匹克公园】（约1.5小时）位于北京市朝阳区，是北京2008年奥运会的主要举办地，这里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晚餐：享用【景泰蓝火锅】，餐标40元/人；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晚餐：享用【景泰蓝火锅】，餐标40元/人；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军事博物馆/首都博物馆-颐和园-圆明园（套票）
                <w:br/>
                上午：早餐后，前往【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军事博物馆/首都博物馆由客人自由参观，为免费开放景点，因政策性关闭或预约人数限制不能入内参观则改为外观，且不作任何赔偿）；
                <w:br/>
                中餐：享用【北方饺子宴】，餐标30元/人；
                <w:br/>
                下午：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游览一切造园艺术的典范”和“万园之园”-【圆明园】（游览约1个小时，含套票）清代著名的皇家园林，历史上无比富丽优美，有“万园之园”的美誉。1860年英法联军将主要建筑烧为灰烬，如今游客前来只能在残骸中凭吊，寻找当年辉煌的帝国身影。
                <w:br/>
                晚餐：享用【宫廷八喜宴】，餐标30元/人；
                <w:br/>
                交通：汽车
                <w:br/>
              </w:t>
            </w:r>
          </w:p>
        </w:tc>
        <w:tc>
          <w:tcPr/>
          <w:p>
            <w:pPr>
              <w:pStyle w:val="indent"/>
            </w:pPr>
            <w:r>
              <w:rPr>
                <w:rFonts w:ascii="宋体" w:hAnsi="宋体" w:eastAsia="宋体" w:cs="宋体"/>
                <w:color w:val="000000"/>
                <w:sz w:val="20"/>
                <w:szCs w:val="20"/>
              </w:rPr>
              <w:t xml:space="preserve">早餐：√     午餐：享用【北方饺子宴】，餐标30元/人；     晚餐：享用【宫廷八喜宴】，餐标30元/人；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天坛套票-杂技-恭王府-什刹海游胡同-北京-广州
                <w:br/>
                上午：早餐后，参观【天坛套票】（约1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观看视觉盛宴【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中餐：享用【全聚德烤鸭】，餐标60元/人；
                <w:br/>
                下午：前往游览【恭王府花园】（游览时间1小时），潮人说最有权势的王府，遥想当年，位于故宫北边的恭王府，号称满清时期最有权势的王府大院之一，满朝文武能踏进这座王府身份也不可小觑。如今，
                <w:br/>
                这座昔日最有权势的王府已经成为被人到处围观的景点，来到这里便可畅游在这座王府的几乎任何角落。什刹海被称为“老北京最美的地方”【什刹海】逛【老北京胡同】感受老北京的胡同文化，看看老北京代表身份，地位的门墩。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4、门票：含景点首道门票,园中园门票需自理，不属于自费推荐项目。60岁以上老人门票优惠可退60元/人。
                <w:br/>
                5、用餐：全程含餐7正4早，舒适型连锁酒店没有餐厅，早餐只能在外采购回来，早餐为打包早：矿泉水、面包、鸡蛋（限一人一个），因南北方差异若您对赠送的早餐不习惯，可自行购买散客早餐；当地高级商务酒店，享用自助早（升旗除外）；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2025-09-14T22:29:55+08:00</dcterms:created>
  <dcterms:modified xsi:type="dcterms:W3CDTF">2025-09-14T22:29:55+08:00</dcterms:modified>
</cp:coreProperties>
</file>

<file path=docProps/custom.xml><?xml version="1.0" encoding="utf-8"?>
<Properties xmlns="http://schemas.openxmlformats.org/officeDocument/2006/custom-properties" xmlns:vt="http://schemas.openxmlformats.org/officeDocument/2006/docPropsVTypes"/>
</file>