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【皇牌玩家】澳大利亚东南澳10天奇趣之旅B | 悉尼 | 堪培拉 | 阿德莱德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参考航班：CZ344/2330-0500+1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德国香肠、猪脚传统德式大餐；
                <w:br/>
                龙虾袋鼠肉野味风味餐，共享海鲜与野味的风味；
                <w:br/>
                品味韩式和牛烧烤BBQ自助餐，品种丰富，轻松畅吃；
                <w:br/>
                特别安排渔市场与中央市场，品尝当地特色美食，深入了解当地生活习俗；
                <w:br/>
                <w:br/>
                住宿升级
                <w:br/>
                入住国际连锁酒店+升级4晚5星酒店，舒适度拉满！！！
                <w:br/>
                <w:br/>
                体验升级
                <w:br/>
                【墨尔本】：漫步墨尔本的巷道，领略墨尔本的无穷魅力；
                <w:br/>
                【悬崖海岸公路】：号称世上最美公路之一，“人生必去的二十个旅程” 之一；
                <w:br/>
                【奔富玛吉尔酒庄】：全球最佳百大酒庄之一，品尝世界著名的奔富葡萄酒；
                <w:br/>
                【粉色湖】：湖水呈现出迷人的粉红色，从泡泡糖粉色到浅紫色不等，如同大自然打翻的调色盘；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【堪培拉】：参观国会大厦、澳洲国家博物馆、战争纪念馆，漫步格里芬湖；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当天于指定时间前往广州白云机场，抵达后入住酒店。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广州：广州白云机场空港假日别墅酒店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广州-/-悉尼	航班：CZ301/08:50-19:40
                <w:br/>
                当天于指定时间前往广州白云机场国际出发厅集中；在专业领队带领下办理登机手续，搭乘豪华客机前往澳大利亚“最大城市“—悉尼。享受着机上的影音设备及空乘服务，抵达后入住酒店。
                <w:br/>
                交通：专车 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 堪培拉 - 悉尼（约3.5小时）
                <w:br/>
                早餐后开始今日精彩之旅：
                <w:br/>
                【澳洲国家博物馆】
                <w:br/>
                里面介绍了堪培作为澳大利亚首都的故事，馆内有大量文字，图片，视频等互动展示和堪培拉沙盘模型激光秀，并配有包括中文在内的七种不用语言解说。
                <w:br/>
                【格里芬湖】堪培拉市区美丽的人工湖，水色清澈，湖岸延绵恬静，常被称为堪培拉最耀眼之处。
                <w:br/>
                【新国会大厦】
                <w:br/>
                是现时澳洲国会会议和办公所在，以前宏伟的建筑结构著称，并以大量使用砖石和优质木材及收藏包括世界上最大的挂毯之一在内的艺术精品为特色。
                <w:br/>
                【战争纪念馆】
                <w:br/>
                用来几年所有已经去世或参加过澳洲战争的大英国协军队和支援机构的国家纪念碑，并视为最重要的世界遗迹之一。
                <w:br/>
                【堪培拉使馆区】
                <w:br/>
                堪培拉使馆区是澳大利亚首都的外交中心，汇聚了各国使馆建筑，风格各异，充满异国情调。游客可漫步于此，欣赏独特的建筑设计与园林景观，感受多元文化氛围。附近还有伯利格里芬湖、国会大厦等景点，适合文化与自然相结合的深度游览。
                <w:br/>
                交通：专车
                <w:br/>
              </w:t>
            </w:r>
          </w:p>
        </w:tc>
        <w:tc>
          <w:tcPr/>
          <w:p>
            <w:pPr>
              <w:pStyle w:val="indent"/>
            </w:pPr>
            <w:r>
              <w:rPr>
                <w:rFonts w:ascii="宋体" w:hAnsi="宋体" w:eastAsia="宋体" w:cs="宋体"/>
                <w:color w:val="000000"/>
                <w:sz w:val="20"/>
                <w:szCs w:val="20"/>
              </w:rPr>
              <w:t xml:space="preserve">早餐：√     午餐：风味自助餐     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午餐：风味自助餐     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悉尼经典一日游-/-阿德莱德	航班：待定或后一天早班机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 – 奔富酒庄 – 粉色湖 – 阿德莱德
                <w:br/>
                早餐后开始今日精彩之旅：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【粉色湖】
                <w:br/>
                Bumbunga是土著语，意为“雨水之湖”， Bumbunga Lake是一个盐沼湖，跟大部分澳洲的盐沼湖一样，湖水很浅，最深处也不过10厘米左右。在阳光直晒时，湖中的微生物会与盐分产生化学反应，产生大量的胡萝卜素，从而使湖水呈现出粉色，湖的颜色会随着季节、云量和每天的时间而变化，可以从泡泡糖粉色跨越至浅紫色。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交通：专车 飞机
                <w:br/>
              </w:t>
            </w:r>
          </w:p>
        </w:tc>
        <w:tc>
          <w:tcPr/>
          <w:p>
            <w:pPr>
              <w:pStyle w:val="indent"/>
            </w:pPr>
            <w:r>
              <w:rPr>
                <w:rFonts w:ascii="宋体" w:hAnsi="宋体" w:eastAsia="宋体" w:cs="宋体"/>
                <w:color w:val="000000"/>
                <w:sz w:val="20"/>
                <w:szCs w:val="20"/>
              </w:rPr>
              <w:t xml:space="preserve">早餐：酒店早餐     午餐：特色猪手香肠拼盘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墨尔本-悬崖海岸公路-墨尔本
                <w:br/>
                早餐后开始今日精彩的行程：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墨尔本经典一日游-/-广州	航班：CZ344/23:30-0500+1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晚餐：龙虾袋鼠肉野味风味餐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3900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2025-09-15T00:49:21+08:00</dcterms:created>
  <dcterms:modified xsi:type="dcterms:W3CDTF">2025-09-15T00:49:21+08:00</dcterms:modified>
</cp:coreProperties>
</file>

<file path=docProps/custom.xml><?xml version="1.0" encoding="utf-8"?>
<Properties xmlns="http://schemas.openxmlformats.org/officeDocument/2006/custom-properties" xmlns:vt="http://schemas.openxmlformats.org/officeDocument/2006/docPropsVTypes"/>
</file>