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国庆【天森芙蓉·全景五天】湖南张家界凤凰高铁往返5天 | 长沙 | 韶山 | 张家界森林公园 | 天门山玻璃栈道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GM-2025（国庆）TSFR1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【丰富行程】一次游长沙、韶山、张家界、湘西4地全景8大景点，首道门票一价全含
                <w:br/>
                【甄选住宿】全程入住网评4钻酒店，尊贵礼遇，体验极致舒适
                <w:br/>
                【优选港口】衡阳东进，怀化南返，环线大湘西，不走回头路
                <w:br/>
                【美食体验】全程含足8正4早，特别安排2大特色餐【一山一院娃娃鱼宴】【阿牛血粑鸭宴】，旅途中必不可少的味蕾享受，独家安排价值38元/人【悠闲下午茶】，品老茶、喝茶点，畅享休闲旅途
                <w:br/>
                【纯玩体验】全程纯玩不进购物店，无特产超市，无苗寨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
                <w:br/>
                早上指定时间在高铁站自行乘高铁前往衡阳东站（准确车次/时间将提前通知）抵达后，游览【橘子洲头】(游览约1小时，自愿自理：往返电瓶车40元/人)参观位于湘江江心、青少年毛泽东在湘江游泳时的休息地、也是《沁园春•长沙》中提及到的橘子洲头，在指点江山石前，激扬文字。（注：橘子洲头现实行实名制预约，每日参观流量巨大，预约名额有限，旅行社按游客名单进行预约，如预约时名额已满，则安排游览【岳麓山】（自愿自理：往返电瓶车30元/人），无费用可退，报名时请知悉)
                <w:br/>
                交通：高铁/汽车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长沙参考酒店：柏栎精选、华美达、康华戴斯、宜尚、维也纳、智选假日，星享恩酒店、隐程酒店、亚朵省政府店，丽呈名爵或同级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伟人故居韶山·张家界
                <w:br/>
                早餐后，后乘车前往革命纪念圣地【韶山】(车程约1.5小时，不含韶山环保车20元/人)。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     晚餐：团队团餐   </w:t>
            </w:r>
          </w:p>
        </w:tc>
        <w:tc>
          <w:tcPr/>
          <w:p>
            <w:pPr>
              <w:pStyle w:val="indent"/>
            </w:pPr>
            <w:r>
              <w:rPr>
                <w:rFonts w:ascii="宋体" w:hAnsi="宋体" w:eastAsia="宋体" w:cs="宋体"/>
                <w:color w:val="000000"/>
                <w:sz w:val="20"/>
                <w:szCs w:val="20"/>
              </w:rPr>
              <w:t xml:space="preserve">张家界参考酒店：湘瑞阁、锦江都城、山水中天、锦江都城、梅洛水晶，世界水四季或同级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张家界国家森林公园·下午茶·《张家界千古情》
                <w:br/>
                早餐后，前往【张家界国家森林公园】（不含换乘景区环保车,赠送百龙天梯上行、杨家界下山缆车）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杨家界景区】（游览时间约1.5小时），杨家界境内奇峰千座，溪涧纵横，泉瀑处处，潭水幽幽，景区属石英砂岩峰林峡谷地貌。最高峰“一步登天”海拨1130米。境内沟壑纵横，溪水长清，植被茂密，森林覆盖率达95%。后漫步世界上最美丽的峡谷—【金鞭溪】（安排参观精华路程） ，金鞭溪全长约7.5公里，穿行在峰峦幽谷间，溪水明净，跌宕多姿，小鱼游弋其中。溪畔花草鲜美，鸟鸣莺啼，人沿清溪行，胜似画中游。被誉为“世界上最美丽的峡谷之一”。
                <w:br/>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2.景区 VIP 通道可能因特殊活动、设备维护或景区人流管控等不可预见因素暂停使用，还望您知晓并理解。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高铁车次过晚、景区提质改造或疫情影响等不可抗力因素造成无法正常演出以及个人原因取消等，赠送项目，不游不退。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张家界参考酒店：湘瑞阁、锦江都城、山水中天、锦江都城、梅洛水晶，世界水四季或同级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土司王府·天门山国家森林公园·芙蓉镇·凤凰古城
                <w:br/>
                早餐后，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石板路蜿蜒在吊脚楼间，每一块砖瓦都刻着土家族的故事。
                <w:br/>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凤凰参考酒店：天下凤凰、国宾、锦凌绣国际酒店、凤天国际、凤凰国际、辰龙金展或同级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1、往返交通：含广州南/广州白云/广州站—衡阳东，怀化南/长沙南—广州南/广州白云/广州站 二等座 高铁往返，
                <w:br/>
                如需自理往返大交通按衡阳东进，怀化南/长沙南出退减，请至少提前1-2小时到站，自行乘车前往目的地！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酒店住宿：标准：网评4钻参考酒店（补房差：900  退房差：600 ）
                <w:br/>
                第1晚长沙参考酒店：柏栎精选、华美达、康华戴斯、宜尚、维也纳、智选假日，星享恩酒店、隐程酒店、亚朵省政府店，丽呈名爵或同级
                <w:br/>
                第2/3晚张家界参考酒店：湘瑞阁、锦江都城、山水中天、锦江都城、梅洛水晶，世界水四季或同级
                <w:br/>
                第4晚凤凰参考酒店：天下凤凰、国宾、锦凌绣国际酒店、凤天国际、凤凰国际、辰龙金展或同级
                <w:br/>
                （本行程酒店无三人间或加床服务，如遇单人情况，请您补足房差，谢谢配合）
                <w:br/>
                3. 团队用餐：全程安排8正4早(酒店含早餐、不用者不退) 正餐30元/人，其中2餐升级【一山一院娃娃鱼宴、阿牛血粑鸭宴】此为团队用餐，用餐条件与广东有一定的差异，大家应有心理准备。若放弃用餐，恕不退费，敬请谅解。
                <w:br/>
                4. 景区门票：含伟人故居韶山（免大门票）、橘子洲（免大门票）、张家界国家森林公园、天门山国家森林公园、芙蓉镇、凤凰古城（免大门票）、土司王府
                <w:br/>
                百龙天梯上行+杨家界缆车下行+土司王府+下午茶+《张家界千古情》
                <w:br/>
                （注：赠送项目，不去不退任何费用）
                <w:br/>
                （特别说明：湖南旅游用车均为套车，整个行程不一定是同一辆车，但不影响行程用车，敬请知须。）
                <w:br/>
                6. 导游服务：当地持全国导游资格证书的专业导游服务，不派全陪。在出游过程中如遇任何问题，请联系当地导游为您解决。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韶山环保车20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自愿自理：橘子洲往返环保车40元/人，铜官窑景区电瓶车10元/次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1.散拼团有一定的特殊性，由于客人到达的时间可能不一样，短时间的等待属于正常情况，若因客人原因造成未能赶到正常发班时间的，产生额外费用，须客人自行承担。
                <w:br/>
                2.此线路为广东独立成团的拼团线路，可能会存在与其他线路拼团出游的情况，特此须知。
                <w:br/>
                3.出行请携带好自己的有效证件，如因个人原因导致无法出行(如证件过期，限高等)，造成损失将由个人自行承担，我社不予处理。
                <w:br/>
                4.铁路票务系统均为系统随机出票，高铁/动车票为系统随机出票，故无法指定连座或指定同一车厢，特别是成人与儿童票。如有需要，可自行在车上与其他乘客协商调座，敬请见谅！经铁路局规定实行实名制电子票退/改票业务，若产生退/改票，请乘车人携带有效身份证原件，自行前往退/改票点办理（退/改票点为高铁站、火车站，其他售票点无法处理退票），请游客须知。
                <w:br/>
                我社有权根据港口及具体班次时间调整行程景点游览先后顺序、变更住宿地点（特别是国庆、春节等重大法定节日），但保证不降低行程标准，不再另行通知（有疑问可与当地导游协商处理），如遇自然灾害或交通管制等不可抗力因素，最终无法参观，我社不做任何赔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2025-09-17T07:37:12+08:00</dcterms:created>
  <dcterms:modified xsi:type="dcterms:W3CDTF">2025-09-17T07:37:12+08:00</dcterms:modified>
</cp:coreProperties>
</file>

<file path=docProps/custom.xml><?xml version="1.0" encoding="utf-8"?>
<Properties xmlns="http://schemas.openxmlformats.org/officeDocument/2006/custom-properties" xmlns:vt="http://schemas.openxmlformats.org/officeDocument/2006/docPropsVTypes"/>
</file>