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春节】挪威罗弗敦群岛+冰岛深度 14天|海航深圳往返|全球TOP2极光观赏地|精选可看极光的酒店|北极探险游轮追光2小时|蓝冰洞探险含冰川徒步|蓝湖温泉|26人团|金牌导游|含全餐八菜一汤中西结合行程单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★优品出行：精选航空，深圳直飞欧洲，内陆加飞，行程更自如
                <w:br/>
                ★甄选酒店：豪华-超豪华酒店+冰岛/罗弗敦特色酒店，凝聚北欧简约设计风格
                <w:br/>
                ★食之有味：全程含餐，中式8菜一汤，中西结合，品当地特色美食
                <w:br/>
                ★全团赠送：2人共享WiFi，每人专享转换插，广州市区至深圳机场交通
                <w:br/>
                ★品质小团：26人精品小团，金牌导游带团，0自费0购物，拒绝车销
                <w:br/>
                <w:br/>
                【挪威北部北极圈深度4晚】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
                <w:br/>
                升级两晚可看极光的酒店:优先酒店，在酒店内即可看极光
                <w:br/>
                独家首创北极探险游轮追光2小时:罗弗敦独家首创安排海达路德或HAVILA游轮追光2小时
                <w:br/>
                <w:br/>
                【冰岛深度4晚】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蓝冰洞探险+冰川徒步初体验：穿上专业的装备，徒步冰川，前往闻名于世的自然奇迹蓝冰洞（如遇10月初蓝冰洞未开放将更改为冰川徒步）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深圳-(飞机)-维也纳-(飞机)-特罗姆瑟
                <w:br/>
                参考航班HU798 SZXVIE 0155/0725  转OS983  VIETOS 1025/1410  （内陆航班尚未预定，仅供参考）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豪华参考酒店MOXY HOTEL TROMSO或同级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特罗姆瑟-(大巴约232公里)-纳尔维克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●【极地动物园】入内（游览不少于30分钟）,挪威的极地野生动物园是地球上至北的动物园，其中许多动物在人们眼中很危险，但是令人惊讶的是他们却很温柔，甚至会亲吻女性游客。
                <w:br/>
                交通：大巴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纳尔维克-(大巴约240公里)-亨宁斯韦尔-(大巴约25公里)-斯沃尔韦尔-(邮轮)-斯塔姆松
                <w:br/>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午餐：挪威三文鱼特色餐     晚餐：中式团餐   </w:t>
            </w:r>
          </w:p>
        </w:tc>
        <w:tc>
          <w:tcPr/>
          <w:p>
            <w:pPr>
              <w:pStyle w:val="indent"/>
            </w:pPr>
            <w:r>
              <w:rPr>
                <w:rFonts w:ascii="宋体" w:hAnsi="宋体" w:eastAsia="宋体" w:cs="宋体"/>
                <w:color w:val="000000"/>
                <w:sz w:val="20"/>
                <w:szCs w:val="20"/>
              </w:rPr>
              <w:t xml:space="preserve">罗弗敦特色酒店LIVE LOFOTEN HOTEL或其他同级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斯塔姆松-(大巴约80公里)-奥镇-(大巴约50公里)-雷纳-(大巴约60公里)-斯沃尔韦尔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午餐：挪威鳕鱼特色餐     晚餐：中式团餐   </w:t>
            </w:r>
          </w:p>
        </w:tc>
        <w:tc>
          <w:tcPr/>
          <w:p>
            <w:pPr>
              <w:pStyle w:val="indent"/>
            </w:pPr>
            <w:r>
              <w:rPr>
                <w:rFonts w:ascii="宋体" w:hAnsi="宋体" w:eastAsia="宋体" w:cs="宋体"/>
                <w:color w:val="000000"/>
                <w:sz w:val="20"/>
                <w:szCs w:val="20"/>
              </w:rPr>
              <w:t xml:space="preserve">超豪华参考酒店THON HOTEL SVOLVAER或其他同级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豪华参考酒店X HOTEL OSLO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奥斯陆-(飞机)-雷克雅未克-(大巴约60公里)-冰岛小镇
                <w:br/>
                参考航班 SK 4787 OSLKEF 0855/1045（内陆航班未实际预定，航次较少，具体按实际预定为准，有可能是转机前往）
                <w:br/>
                ●【乘坐内陆飞机】,指定时间前往机场,乘坐飞机前往冰岛雷克雅未克。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冰岛小镇特色酒店CENTER HOTEL MIDGARDUR或同级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冰岛小镇-(大巴约128公里)-斯奈山半岛-(大巴约218公里)-冰岛小镇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45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冰岛特色酒店HOTEL SELFOSS或其他同级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午餐：不含午餐（迁就蓝冰洞探险）     晚餐：中式团餐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雷克雅未克-(飞机)-奥斯陆
                <w:br/>
                参考航班 SK 4788 KEFOSL 1300/1640 （内陆航班未实际预定，航次较少，具体按实际预定为准，有可能是转机前往）
                <w:br/>
                ●【乘坐内陆飞机】,前往机场,乘坐飞机飞往奥斯陆。
                <w:br/>
                ●【奥斯陆】,挪威首都，城市景色优美，艺术气氛浓厚，遍布着博物馆和美术馆，是挪威的文化中心。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奥斯陆-(飞机)-布鲁塞尔
                <w:br/>
                参考航班  SN2284  OSLBRU 1800/2005
                <w:br/>
                ●【奥斯陆】（游览不少于2小时）,挪威首都，城市景色优美，艺术气氛浓厚，遍布着博物馆和美术馆，是挪威的文化中心。
                <w:br/>
                ●【奥斯陆皇宫】外观,游览建于1848年的皇宫，皇宫是挪威著名的标志性建筑之一，既是国王王后的居所，也挪威君主处理日常事务的地方，国王还在此召开国务会议，举办国宴，招待其他国家的领导人。
                <w:br/>
                ●【奥斯陆国家剧院】外观,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●【奥斯陆市政厅】外观,市政厅是1950年为纪念奥斯陆建城900周年而建造的，也被称作“双塔红砖”，周围有大量雕塑，表现了挪威人生活的各个方面。也是诺贝尔奖颁奖地之一。
                <w:br/>
                ●【奥斯陆市区自由活动】,奥斯陆市区自由活动。
                <w:br/>
                ●【乘坐内陆飞机】,前往机场,乘坐飞机前往布鲁塞尔，入住酒店休息。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晚餐：不含晚餐（内陆段飞机）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布鲁塞尔-(飞机)-深圳
                <w:br/>
                参考航班 HU790 BRUSZX 1040/0500+1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超豪华酒店，冰岛/罗弗敦小镇当地特色酒店（如遇展会/旺季/当地节假日或其他不抗力导致酒店无房，将调整至不低于原评分的同级酒店），1晚超豪华酒店，以两人一房为标准、酒店欧陆式早餐；
                <w:br/>
                3.用餐：行程中标注所含11次早餐和16次正餐，其中升级1次挪威三文鱼特色餐，1次鹿肉特色餐，1次罗弗敦鳕鱼餐，1次冰岛特色羊肉汤；其他正餐中式八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极地动物园、北极游轮HVAILA或海达路德追光2小时、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2.单房差：酒店单人房附加费7800元/间。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2025-09-14T16:26:22+08:00</dcterms:created>
  <dcterms:modified xsi:type="dcterms:W3CDTF">2025-09-14T16:26:22+08:00</dcterms:modified>
</cp:coreProperties>
</file>

<file path=docProps/custom.xml><?xml version="1.0" encoding="utf-8"?>
<Properties xmlns="http://schemas.openxmlformats.org/officeDocument/2006/custom-properties" xmlns:vt="http://schemas.openxmlformats.org/officeDocument/2006/docPropsVTypes"/>
</file>