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【王牌西欧】经典德法意瑞+新天鹅堡+醉美小镇科尔马9晚12天丨赠&lt;欧洲花园奥地利&gt;+&lt;比利时王国&gt;&lt;巴黎圣母院&gt;行程单</w:t>
      </w:r>
    </w:p>
    <w:p>
      <w:pPr>
        <w:jc w:val="center"/>
        <w:spacing w:after="100"/>
      </w:pPr>
      <w:r>
        <w:rPr>
          <w:rFonts w:ascii="宋体" w:hAnsi="宋体" w:eastAsia="宋体" w:cs="宋体"/>
          <w:sz w:val="20"/>
          <w:szCs w:val="20"/>
        </w:rPr>
        <w:t xml:space="preserve">广州指纹，一价全含，全程0自费，团团铁发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EU1756805550SHHQ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法国-比利时-瑞士-德国-奥地利-意大利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 中式5菜1汤，特别升级1顿&lt;墨鱼面&gt;、&lt;托斯卡纳老奶奶秘制鸡&gt;、&lt;土耳其烤肉&gt;、
                <w:br/>
                &lt;少女峰山顶景观餐厅&gt;
                <w:br/>
                住 全程精选3-4星酒店住宿，均为挂牌标准
                <w:br/>
                行 优选HU海南航空/HO吉祥航空，上海往返欧洲双直飞
                <w:br/>
                贴心赠送 旅行三宝； wifi 2人一台；
                <w:br/>
                特别安排  
                <w:br/>
                经典法意瑞行程---感受法国浪漫时尚、领略瑞士秀美风光、品味意大利古老魅力
                <w:br/>
                &lt;巴黎&gt;法国首都及最大城市，著名的艺术之都、时尚之都、文化之都、浪漫之都
                <w:br/>
                &lt;琉森&gt;一座被连绵雪山和蔚蓝湖泊环抱的中世纪古城
                <w:br/>
                &lt;威尼斯&gt;享有“水城”之美誉，领略其“因水而生，因水而美，因水而兴”
                <w:br/>
                &lt;罗马&gt;意大利永恒之城，感受这座城市的独特魅力
                <w:br/>
                &lt;佛罗伦萨&gt;欧洲文艺复兴运动发祥地，歌剧诞生地，举世闻名文化旅游胜地 
                <w:br/>
                造访巴黎两大宫殿---卢浮宫、凡尔赛，均含耳机讲解
                <w:br/>
                搭乘巴黎塞纳河游船，悠闲地欣赏着两岸的法国风情，感受浪漫的法国味道
                <w:br/>
                乘坐电影007场景中的快艇，穿越黄金大运河
                <w:br/>
                瑞士双峰之---欧洲之巅少女峰（Jungfrau）
                <w:br/>
                童话小镇科尔马---法国东北部的梦幻小镇，仿佛是一幅生动逼人的童话画卷
                <w:br/>
                特别赠送
                <w:br/>
                奥地利美丽的西南城市---因斯布鲁克市区观光
                <w:br/>
                欧洲联盟的核心地带-比利时首都布鲁塞尔市区观光
                <w:br/>
                巴黎圣母院---聆听历史的回响，感受中世纪的庄严与神圣
                <w:br/>
                McArthurGlen Noventa购物村---尽享血拼乐趣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广州/深圳-上海
                <w:br/>
                上海浦东国际机场集合，公司专业领队协助您办理登机手续。乘坐中国吉祥航空/中国海南航空航班飞往比利时布鲁塞尔，夜宿飞机上。
                <w:br/>
                交通：参考联运航班：（国际段为海南航空）广州白云-上海浦东 HU7331 11:55-14:30 ；深圳宝安-上海浦东 HU7725 12:55-15:25 或 （国际段为吉祥航空）广州白云-上海浦东 HO1860 18:25-20:45；深圳宝安-上海浦东 HO1884 14:45-16:50 。优先申请所列航班，实际以航司批复为准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上海-布鲁塞尔-500KM-科尔马
                <w:br/>
                【布鲁塞尔 市区观光】（观光时间不少于1小时）布鲁塞尔是比利时的首都和最大的城市，也是欧洲联盟的主要行政机构所在地，有欧洲的首都之称，布鲁塞尔市拥有全欧洲最精美的建筑。
                <w:br/>
                【布鲁塞尔大广场】始建于12世纪，是欧洲最美广场之一。1998年列入《世界遗产名录》。
                <w:br/>
                【市政厅】在大广场右侧是独具风格、雄伟恢宏的布鲁塞尔市政厅。造型宏伟，引人注目。
                <w:br/>
                【尿尿小童雕像】小于廉，又译为尿尿小童，撒尿小孩等。是比利时首都布鲁塞尔的市标。
                <w:br/>
                【科尔马 市区观光】（观光时间不少于30分钟）科尔马是法国东部阿尔萨斯的一座兼具法德两国风情的城镇，美丽的老城完好保存到了今天。
                <w:br/>
                交通：参考航班：HU7921  PVGBRU  02:05/08:10 或 HO1659  PVGBRU  01:35/07:30
                <w:br/>
              </w:t>
            </w:r>
          </w:p>
        </w:tc>
        <w:tc>
          <w:tcPr/>
          <w:p>
            <w:pPr>
              <w:pStyle w:val="indent"/>
            </w:pPr>
            <w:r>
              <w:rPr>
                <w:rFonts w:ascii="宋体" w:hAnsi="宋体" w:eastAsia="宋体" w:cs="宋体"/>
                <w:color w:val="000000"/>
                <w:sz w:val="20"/>
                <w:szCs w:val="20"/>
              </w:rPr>
              <w:t xml:space="preserve">早餐：机餐     午餐：中式团餐     晚餐：中式团餐   </w:t>
            </w:r>
          </w:p>
        </w:tc>
        <w:tc>
          <w:tcPr/>
          <w:p>
            <w:pPr>
              <w:pStyle w:val="indent"/>
            </w:pPr>
            <w:r>
              <w:rPr>
                <w:rFonts w:ascii="宋体" w:hAnsi="宋体" w:eastAsia="宋体" w:cs="宋体"/>
                <w:color w:val="000000"/>
                <w:sz w:val="20"/>
                <w:szCs w:val="20"/>
              </w:rPr>
              <w:t xml:space="preserve">科尔马或周边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科尔马-330KM-新天鹅堡-110KM-因斯布鲁克
                <w:br/>
                【新天鹅堡（外观）】（观光时间不少于0.5小时）全名新天鹅石城堡，是19世纪晚期的建筑，是德国的象征。 是迪斯尼城堡的原型，也有人叫白雪公主城堡。建于1869年。是巴伐利亚国王路德维希二世的行宫之一。迪斯尼乐园、睡美人城堡以及许多现代童话城堡的灵感也大都来源新天鹅堡。
                <w:br/>
                【因斯布鲁克 市区观光】（总观光时间不少于 45 分钟）美丽的因斯布鲁克是奥地利西南部城市。
                <w:br/>
                【玛丽亚.特蕾西亚大街】市中心一条宽阔的、略微弯曲的购物街，该市最繁华街道之一。
                <w:br/>
                【中心广场】因斯布鲁克仍然保持着中世纪的容貌，漫步于此仿佛置身于欧洲中世纪时代。
                <w:br/>
                【黄金屋顶】黄金屋顶是因斯布鲁克的地标，阳台上布满浮雕。装饰着 2657 块镀金铜瓦。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因斯布鲁克或周边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因斯布鲁克-390KM-威尼斯-150KM-意大利小镇
                <w:br/>
                【威尼斯 市区观光】（含摆渡船上岛+总上下岛及观光不少于2小时）堪称世界最浪漫的城市之一。有117条水道纵横交叉，享有“水城”“水上都市”“百岛城”等美称。常举办各类艺术类展览。
                <w:br/>
                【圣马可广场】又称威尼斯中心广场，是威尼斯的政治、宗教和传统节日的公共活动中心。
                <w:br/>
                【圣马可大教堂（外观）】圣马尔谷圣殿宗主教座堂，简称圣马可大教堂，它曾是中世纪欧洲最大的教堂，是威尼斯建筑艺术的经典之作，它同时也是一座收藏丰富艺术品的宝库，圣马可大教堂是威尼斯的骄傲。
                <w:br/>
                【威尼斯总督府（外观）】又称威尼斯公爵府。由于当时威尼斯与地中海东部的伊斯兰国家密切的文化贸易往来，大量阿拉伯人定居威尼斯，所以总督府立面的席纹图案明显受到了伊斯兰建筑的影响。
                <w:br/>
                【带翅膀的狮子像】威尼斯的守护神和城市象征就是带翅膀的狮子。很多地方均可以见到。
                <w:br/>
                【叹息桥】叹息桥的为巴洛克风格的石桥。而且据说恋人们在桥下接吻就可以天长地久。
                <w:br/>
                【黄金大运河 含快艇】大运河是威尼斯的主要水道，市内交通运输大部分通过这些水道，沿岸两旁多达100多座古老建筑。搭乘运河游艇返回威尼斯陆地。
                <w:br/>
                【McArthurGlen Noventa购物村】（自由活动时间不少于2小时）诺文塔名品奥特莱斯拥有众多琳琅满目的奢华品牌，购物之余还可欣赏露天广场和喷泉带来的别样风情。集合多达165多个品牌的商品，美味餐厅，时尚和艺术，在我们别具一格的环境中，尽享血拼乐趣。
                <w:br/>
                交通：大巴、游船
                <w:br/>
              </w:t>
            </w:r>
          </w:p>
        </w:tc>
        <w:tc>
          <w:tcPr/>
          <w:p>
            <w:pPr>
              <w:pStyle w:val="indent"/>
            </w:pPr>
            <w:r>
              <w:rPr>
                <w:rFonts w:ascii="宋体" w:hAnsi="宋体" w:eastAsia="宋体" w:cs="宋体"/>
                <w:color w:val="000000"/>
                <w:sz w:val="20"/>
                <w:szCs w:val="20"/>
              </w:rPr>
              <w:t xml:space="preserve">早餐：酒店内     午餐：墨鱼面     晚餐：中式团餐   </w:t>
            </w:r>
          </w:p>
        </w:tc>
        <w:tc>
          <w:tcPr/>
          <w:p>
            <w:pPr>
              <w:pStyle w:val="indent"/>
            </w:pPr>
            <w:r>
              <w:rPr>
                <w:rFonts w:ascii="宋体" w:hAnsi="宋体" w:eastAsia="宋体" w:cs="宋体"/>
                <w:color w:val="000000"/>
                <w:sz w:val="20"/>
                <w:szCs w:val="20"/>
              </w:rPr>
              <w:t xml:space="preserve">意大利小镇或周边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意大利小镇-350KM-罗马-200KM-佛罗伦萨
                <w:br/>
                【罗马 市区观光】（总观光时间不少于1小时）罗马也是古罗马和世界灿烂文化的发祥地，已有2500余年历史，是世界著名的历史文化名城，首都罗马因建城历史悠久而被昵称为“永恒之城”。
                <w:br/>
                【君士坦丁凯旋门】为庆祝君士坦丁大帝于公元312年彻底战胜他的强敌马克森提而建的。
                <w:br/>
                【罗马斗兽场（外观）】贵族和自由民观看斗兽或奴隶角斗的地方。是古罗马文明的象征。
                <w:br/>
                【古罗马废墟】昔日古罗马帝国的中心，是现存世界最大面积的古罗马废墟。
                <w:br/>
                特别注意：从2019年1月1日起，意大利政府对进入罗马市区的大巴进行限流，因此团队进入罗马市区可能会改用公共交通的方式进入，敬请谅解！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佛罗伦萨或周边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佛罗伦萨-350KM-米兰
                <w:br/>
                【佛罗伦萨 市区观光】（总观光时间不少于1小时）托斯卡纳区首府。佛罗伦萨是极为著名的世界艺术之都，欧洲文化中心，欧洲文艺复兴运动的发祥地，歌剧诞生地，举世闻名文化旅游胜地。
                <w:br/>
                【花之圣母大教堂（外观）】花之圣母大教堂又名圣母百花大教堂，佛罗伦萨大教堂。是世界五大教堂之一。1982年作为佛罗伦萨历史中心的一部分被列入世界文化遗产。是佛罗伦萨的地标性建筑。
                <w:br/>
                【乔托钟楼】著名乔托钟楼设计者，不是别人，正是意大利文艺复兴初期一位与诗人但丁同时代的大壁画家乔托，故又名乔托钟楼。如此高的哥特式建筑钟楼，在中世纪教堂建筑中实属罕见。
                <w:br/>
                【圣十字教堂广场】圣十字广场是佛罗伦萨的一个广场，圣十字大殿是广场上的主要建筑。很多非常著名的意大利名人，米开朗基罗、伽利略和马基雅维利等都安葬在广场上的圣十字教堂中。
                <w:br/>
                【米兰 市区观光】（总观光时间不少于1小时）时尚界最有影响力的城市，世界歌剧圣地，世界艺术之都。国际四大著名时装周之一米兰时装周一直被认为是世界时装设计和消费的“晴雨表”。
                <w:br/>
                【米兰大教堂（外观）】著名天主教堂，又称“杜莫主教堂”、多魔大教堂，也是世界五大教堂之一，规模居世界第二。是米兰的象征，也是米兰市的中心。拿破仑曾于1805年在米兰大教堂举行加冕仪式。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交通：大巴
                <w:br/>
              </w:t>
            </w:r>
          </w:p>
        </w:tc>
        <w:tc>
          <w:tcPr/>
          <w:p>
            <w:pPr>
              <w:pStyle w:val="indent"/>
            </w:pPr>
            <w:r>
              <w:rPr>
                <w:rFonts w:ascii="宋体" w:hAnsi="宋体" w:eastAsia="宋体" w:cs="宋体"/>
                <w:color w:val="000000"/>
                <w:sz w:val="20"/>
                <w:szCs w:val="20"/>
              </w:rPr>
              <w:t xml:space="preserve">早餐：酒店内     午餐：托斯卡纳老奶奶秘制鸡     晚餐：中式团餐   </w:t>
            </w:r>
          </w:p>
        </w:tc>
        <w:tc>
          <w:tcPr/>
          <w:p>
            <w:pPr>
              <w:pStyle w:val="indent"/>
            </w:pPr>
            <w:r>
              <w:rPr>
                <w:rFonts w:ascii="宋体" w:hAnsi="宋体" w:eastAsia="宋体" w:cs="宋体"/>
                <w:color w:val="000000"/>
                <w:sz w:val="20"/>
                <w:szCs w:val="20"/>
              </w:rPr>
              <w:t xml:space="preserve">米兰或周边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米兰-200KM-琉森
                <w:br/>
                【琉森 市区观光】（总观光+自由活动时间不少于2小时）卢塞恩，又译“琉森”是琉森州的首府，位于瑞士中部，号称是瑞士最美丽、最理想的旅游城市，也是最受瑞士人喜爱的瑞士度假地。
                <w:br/>
                【卡佩尔桥】琉森的标志也是欧洲最古老的有顶木桥，桥的横眉上绘有120幅宗教油画。
                <w:br/>
                【狮子纪念碑】琉森数一数二的雕刻作品，一支箭深深地插进了濒临死亡的雄狮背上。
                <w:br/>
                【天鹅广场】天鹅广场是瑞士著名的购物广场如诗如画。整座广场都透出农工的古典气息。
                <w:br/>
                【少女峰 含门票缆车】（观光时间不少于4小时）瑞士少女峰是世界知名的雪山，将壮丽景色尽收眼底。是伯恩阿尔卑斯山的一部分，宛如一位少女披着长发银装素裹恬静地仰卧在白云之间。
                <w:br/>
                交通：大巴、缆车
                <w:br/>
              </w:t>
            </w:r>
          </w:p>
        </w:tc>
        <w:tc>
          <w:tcPr/>
          <w:p>
            <w:pPr>
              <w:pStyle w:val="indent"/>
            </w:pPr>
            <w:r>
              <w:rPr>
                <w:rFonts w:ascii="宋体" w:hAnsi="宋体" w:eastAsia="宋体" w:cs="宋体"/>
                <w:color w:val="000000"/>
                <w:sz w:val="20"/>
                <w:szCs w:val="20"/>
              </w:rPr>
              <w:t xml:space="preserve">早餐：酒店内     午餐：少女峰山顶景观餐厅     晚餐：中式团餐   </w:t>
            </w:r>
          </w:p>
        </w:tc>
        <w:tc>
          <w:tcPr/>
          <w:p>
            <w:pPr>
              <w:pStyle w:val="indent"/>
            </w:pPr>
            <w:r>
              <w:rPr>
                <w:rFonts w:ascii="宋体" w:hAnsi="宋体" w:eastAsia="宋体" w:cs="宋体"/>
                <w:color w:val="000000"/>
                <w:sz w:val="20"/>
                <w:szCs w:val="20"/>
              </w:rPr>
              <w:t xml:space="preserve">琉森或周边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琉森-70KM-因特拉肯-250KM-法国小镇
                <w:br/>
                【因特拉肯 市区观光】（观光时间不少于2小时）因特拉肯意思是两湖中间，上帝的蓝眼睛-布里恩兹湖在东面，上帝得绿眼睛图恩湖在西面。何维克街是因特拉肯最主要的街道，贩卖各种物品的商店连绵约有几百公尺远。
                <w:br/>
                交通：大巴
                <w:br/>
              </w:t>
            </w:r>
          </w:p>
        </w:tc>
        <w:tc>
          <w:tcPr/>
          <w:p>
            <w:pPr>
              <w:pStyle w:val="indent"/>
            </w:pPr>
            <w:r>
              <w:rPr>
                <w:rFonts w:ascii="宋体" w:hAnsi="宋体" w:eastAsia="宋体" w:cs="宋体"/>
                <w:color w:val="000000"/>
                <w:sz w:val="20"/>
                <w:szCs w:val="20"/>
              </w:rPr>
              <w:t xml:space="preserve">早餐：酒店内     午餐：X     晚餐：中式团餐   </w:t>
            </w:r>
          </w:p>
        </w:tc>
        <w:tc>
          <w:tcPr/>
          <w:p>
            <w:pPr>
              <w:pStyle w:val="indent"/>
            </w:pPr>
            <w:r>
              <w:rPr>
                <w:rFonts w:ascii="宋体" w:hAnsi="宋体" w:eastAsia="宋体" w:cs="宋体"/>
                <w:color w:val="000000"/>
                <w:sz w:val="20"/>
                <w:szCs w:val="20"/>
              </w:rPr>
              <w:t xml:space="preserve">法国小镇或周边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法国小镇-300KM-巴黎
                <w:br/>
                【凡尔赛宫 含门票含耳机讲解】（观光时间不少于1.5小时）前往巴黎西南郊外的凡尔塞宫。它是世界文化遗产的重点文物，是法国封建时的帝王的行宫是巴黎著名的宫殿之一也是世界五大宫殿之一。
                <w:br/>
                【巴黎 市区观光】（观光时间不少于1小时）巴黎称之为“花都”，今日带您领略花都风采。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【战神广场】埃菲尔铁塔是一座于1889年建成位于法国巴黎战神广场上的镂空铁塔。铁塔设计新颖独特，是世界建筑史上的技术杰作，成为法国和巴黎的一个重要景点和突出标志。
                <w:br/>
                【花宫娜 Fragonard 香水博物馆】（入内，时间约0.5小时）香水博物馆是由法国香水及香精品牌Fragonard 开办的，博物馆位于一栋1860年建成的楼房中，楼上是博物馆，楼下是售卖Fragonard 品牌香水的门店。博物馆展出了香水的几种制作过程、制作器具、制作原料以及各种不同香调的固体香育，还有各种风格的古董级香水瓶子。
                <w:br/>
                【奥斯曼大道】（自由活动，时间不少于1小时）奥斯曼大道从巴黎第八区延伸至第九区，这里是购物血拼的天堂，汇聚着著名的老佛爷百货公司，以及众多的各色店铺。此外，奥斯曼大道也有着浓厚的人文气息，著名作家马塞尔·普鲁斯特曾在这条街102号的居所里，完成了《追忆似水年华》的大部分写作。
                <w:br/>
                【老佛爷百货】老佛爷百货全称巴黎老佛爷百货商店，是由法语原名Galeries Lafayette音译而来。诞生于1893年，占据了奥斯曼大道的40号，紧邻巴黎歌剧院。它曾经凭借豪华如宫殿的装修轰动一时。在拜占庭式的巨型镂金雕花圆顶下，来往的人影绰约，像赴一场中世纪的聚会，购物真正成了一种享受。
                <w:br/>
                特别赠送【巴黎圣母院】（外观，观光时间不少于30分钟）巴黎圣母院矗立在塞纳河畔的西岱岛上，大约建造于1163年到1250年间，经历了巴黎的历史变迁。这座哥特式风格的教堂因法国作家维克多·雨果在同名小说《巴黎圣母院》中的诗意描绘而扬名世界。
                <w:br/>
                交通：大巴
                <w:br/>
              </w:t>
            </w:r>
          </w:p>
        </w:tc>
        <w:tc>
          <w:tcPr/>
          <w:p>
            <w:pPr>
              <w:pStyle w:val="indent"/>
            </w:pPr>
            <w:r>
              <w:rPr>
                <w:rFonts w:ascii="宋体" w:hAnsi="宋体" w:eastAsia="宋体" w:cs="宋体"/>
                <w:color w:val="000000"/>
                <w:sz w:val="20"/>
                <w:szCs w:val="20"/>
              </w:rPr>
              <w:t xml:space="preserve">早餐：酒店内     午餐：中式团餐     晚餐：土耳其烤肉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巴黎-315KM-布鲁塞尔
                <w:br/>
                【卢浮宫 含门票含耳机讲解】（观光+自由活动时间不少于2小时）位居世界四大博物馆之首。欣赏镇馆三宝—神秘的蒙娜莉莎、唯美的维纳斯雕像和振翅欲飞的胜利女神。之后玻璃金字塔广场自由活动。
                <w:br/>
                【注：卢浮宫每周二闭馆以及某些固定特殊日子闭馆。卢浮宫参观需要提前预订，届时会根据实际入内时间对巴黎行程进行调整，敬请谅解！】
                <w:br/>
                【塞纳河游船 含船票】（观光时间不少于1小时）有人说巴黎最美的“街道”不是香榭丽舍而是塞纳河。她是巴黎灵魂所在，名胜古迹散布河畔，左岸的文艺气质与右岸的历史底蕴相映生辉。
                <w:br/>
                交通：大巴、游船
                <w:br/>
              </w:t>
            </w:r>
          </w:p>
        </w:tc>
        <w:tc>
          <w:tcPr/>
          <w:p>
            <w:pPr>
              <w:pStyle w:val="indent"/>
            </w:pPr>
            <w:r>
              <w:rPr>
                <w:rFonts w:ascii="宋体" w:hAnsi="宋体" w:eastAsia="宋体" w:cs="宋体"/>
                <w:color w:val="000000"/>
                <w:sz w:val="20"/>
                <w:szCs w:val="20"/>
              </w:rPr>
              <w:t xml:space="preserve">早餐：酒店内     午餐：中式团餐     晚餐：√   </w:t>
            </w:r>
          </w:p>
        </w:tc>
        <w:tc>
          <w:tcPr/>
          <w:p>
            <w:pPr>
              <w:pStyle w:val="indent"/>
            </w:pPr>
            <w:r>
              <w:rPr>
                <w:rFonts w:ascii="宋体" w:hAnsi="宋体" w:eastAsia="宋体" w:cs="宋体"/>
                <w:color w:val="000000"/>
                <w:sz w:val="20"/>
                <w:szCs w:val="20"/>
              </w:rPr>
              <w:t xml:space="preserve">布鲁塞尔或周边</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布鲁塞尔-上海
                <w:br/>
                【特别提醒今日为回程日】航班起飞前3-4小时，在领队的带领下抵达机场，在办理好登机、退税等手续后，搭乘中国吉祥航空/中国海南航空的国际航班飞往上海浦东国际机场。夜宿飞机上。
                <w:br/>
                交通：参考航班：HU7922  BRUPVG  12:00/05:00+1 或 HO1660  BURPVG  12:05/0505+1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上海-广州/深圳
                <w:br/>
                抵达上海浦东机场，请将您的护照、登机牌交予领队，以便递交领馆进行销签工作。 
                <w:br/>
                根据领馆要求，部分客人可能会被通知前往领馆进行面试销签，请提前做好思想准备，感谢您的配合。
                <w:br/>
                交通：参考联运航班：（国际段为海南航空）上海浦东-广州白云 HU7332 07:40-10:20 ；上海浦东-深圳宝安 HU7726 09:00-11:40 或 （国际段为吉祥航空）上海浦东-广州白云 HO1855 07:45-10:30；上海浦东-深圳宝安 HO1883 11:00-13:25 。优先申请所列航班，实际以航司批复为准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1.全程国际机票费用、燃油附加税；
                <w:br/>
                2.全程常规3-4酒店1/2双标住宿；
                <w:br/>
                3.境外旅游大巴，及专业外籍司机；
                <w:br/>
                4.酒店内欧式自助早餐，行程中所列正餐中式5菜1汤；特别升级1顿&lt;墨鱼面&gt;、&lt;托斯卡纳老奶奶秘制鸡&gt;、&lt;土耳其烤肉&gt; 、&lt;少女峰山顶景观餐厅&gt;；（ 在欧洲旅途行进过程中，为了便于游览进程的安排，可能会遇到境外退餐的情况。届时我们会按照每人每顿 8 欧元的标准来退餐）；
                <w:br/>
                5.30万人民币保额境外旅游人身伤害意外险；	
                <w:br/>
                6.wifi设备：移动WIFI产品每台设备可供2人使用（以手机为佳，若连接其他设备可能会影响使用速度，个别国家或区域无法提供，敬请谅解）
                <w:br/>
                7.申根ADS签证费用，若自备签证减800元（人民币）/人
                <w:br/>
                8.全程司机、导游服务费 360元（人民币）/人
                <w:br/>
                9.所含景点首道门票（其余景点均为外观）：卢浮宫（含门票含耳机讲解）、凡尔赛宫含门票（含耳机讲解不含后花园）、塞纳河游船、黄金大运河快艇小圈、少女峰含门票缆车、摆渡船上岛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1.航空保险费、行李保险费、超重行李费；
                <w:br/>
                2.酒店客房、行李员、餐馆等其它自愿支付小费；
                <w:br/>
                3.各项私人额外费用如：洗衣、长途电话、酒水等消费；
                <w:br/>
                4.行程包含内容外的任何观光项目及自费活动(包括这些活动期间的用车、导游和司机服务等费用)；
                <w:br/>
                5.单人间房差；4500元（人民币）/间; 6周岁（不含6周岁）以下儿童不占床费用为成人费用基础减1500元（人民币）；
                <w:br/>
                6.因私人原因、交通延阻、罢工、台风或其它不可抗力因素而产生的额外费用；
                <w:br/>
                7.除所含费用之外的任何费用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McArthurGlen Noventa购物村</w:t>
            </w:r>
          </w:p>
        </w:tc>
        <w:tc>
          <w:tcPr/>
          <w:p>
            <w:pPr>
              <w:pStyle w:val="indent"/>
            </w:pPr>
            <w:r>
              <w:rPr>
                <w:rFonts w:ascii="宋体" w:hAnsi="宋体" w:eastAsia="宋体" w:cs="宋体"/>
                <w:color w:val="000000"/>
                <w:sz w:val="20"/>
                <w:szCs w:val="20"/>
              </w:rPr>
              <w:t xml:space="preserve">诺文塔名品奥特莱斯拥有众多琳琅满目的奢华品牌，购物之余还可欣赏露天广场和喷泉带来的别样风情。集合多达165多个品牌的商品，美味餐厅，时尚和艺术，在我们别具一格的环境中，尽享血拼乐趣。</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巴黎奥斯曼大道、瑞士手表街等</w:t>
            </w:r>
          </w:p>
        </w:tc>
        <w:tc>
          <w:tcPr/>
          <w:p>
            <w:pPr>
              <w:pStyle w:val="indent"/>
            </w:pPr>
            <w:r>
              <w:rPr>
                <w:rFonts w:ascii="宋体" w:hAnsi="宋体" w:eastAsia="宋体" w:cs="宋体"/>
                <w:color w:val="000000"/>
                <w:sz w:val="20"/>
                <w:szCs w:val="20"/>
              </w:rPr>
              <w:t xml:space="preserve">自由选购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1.欧洲团队旅游签证(ADS)客人需随团同进出，不允许擅自离团；
                <w:br/>
                2.行程中城市间的公里数为直线距离，仅作为参考；
                <w:br/>
                3.行程中的景点游览时间，包括步行、游船、观光排队等候等时间总和，如遇到罢工、天气、交通严重堵塞等特殊情况，可能浏览时间略有减少；
                <w:br/>
                4.导游会根据当地的实际情况，适当调整景点游览顺序；
                <w:br/>
                5.欧洲参观古堡均有流量控制，旺季如果超过流量，可能会出现不能入内参观的情形，在此情况下，行程将作最大合理化调整，根据不同情况于出团前告知；
                <w:br/>
                6.本产品为我公司包价产品，所有牵涉到的机票、酒店、用餐、景点门票等除特别说明的价格外均为体价格， 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7.我公司提供的 WIFI 设备需在旅行结束后统一回收，如发现设备破损，需进行赔偿；
                <w:br/>
                8.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9.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2025-09-14T11:30:25+08:00</dcterms:created>
  <dcterms:modified xsi:type="dcterms:W3CDTF">2025-09-14T11:30:25+08:00</dcterms:modified>
</cp:coreProperties>
</file>

<file path=docProps/custom.xml><?xml version="1.0" encoding="utf-8"?>
<Properties xmlns="http://schemas.openxmlformats.org/officeDocument/2006/custom-properties" xmlns:vt="http://schemas.openxmlformats.org/officeDocument/2006/docPropsVTypes"/>
</file>