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JX17567170517p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 4 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后乘车前往婺源县城（车程约2小时），抵达后安排晚餐，后入住酒店休息。
                <w:br/>
                交通：汽车
                <w:br/>
                自费项：自费套餐：鄱阳湖游船+全鱼宴+婺女洲门票+婺女洲摇橹船+《遇见·婺源》实景演出+车费+司机导游服务费=328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前往三清山（车程约2小时），乘缆车上山游览“西太平洋边缘最美丽的花岗岩，中国最美的五大峰林"之一【三清山】（自理往返索道125元/人，节假日人多，因此导游会安排早点出发，提前购票后不得退票，敬请客人谅解）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入住酒店休息。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山里的步道从古至今用的都是这种很粗糙的毛石，具有防滑的作用，这也是我们古代工匠智慧的体现。【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*庐山大门票（不含景区观光车90元/人、大口瀑布缆车50元/人）、石钟山门票（不含游船，价格见自费套餐） 、三清山大门票（不含缆车125元/人） 、婺源篁岭门票（不含索道120元/人）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2026-05-21T08:41:01+08:00</dcterms:created>
  <dcterms:modified xsi:type="dcterms:W3CDTF">2026-05-21T08:41:01+08:00</dcterms:modified>
</cp:coreProperties>
</file>

<file path=docProps/custom.xml><?xml version="1.0" encoding="utf-8"?>
<Properties xmlns="http://schemas.openxmlformats.org/officeDocument/2006/custom-properties" xmlns:vt="http://schemas.openxmlformats.org/officeDocument/2006/docPropsVTypes"/>
</file>