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【粤西双城三湾一滩】茂名+阳江3天 | 品质出发 | 豪享高质酒店 | 沙扒湾 | 珍珠湾 | 水东湾行程单</w:t>
      </w:r>
    </w:p>
    <w:p>
      <w:pPr>
        <w:jc w:val="center"/>
        <w:spacing w:after="100"/>
      </w:pPr>
      <w:r>
        <w:rPr>
          <w:rFonts w:ascii="宋体" w:hAnsi="宋体" w:eastAsia="宋体" w:cs="宋体"/>
          <w:sz w:val="20"/>
          <w:szCs w:val="20"/>
        </w:rPr>
        <w:t xml:space="preserve">【飞龙寺】【大澳渔村】【珍珠湾】】【沙扒湾】【水东湾】【中国第一滩】【双合村】【李花谷】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 0 自费 0 购物 0必消
                <w:br/>
                ★漫步“信宜版凤凰古城”双合村，打卡热门点“中国李乡”！
                <w:br/>
                ★东方夏威夷”【南海旅游岛.中国第一滩】，有“林最绿，滩最长，水最清”等三大奇观！
                <w:br/>
                ★游览有中国马尔代夫之称——【沙扒湾】
                <w:br/>
                ★探访阳东大澳渔村，探秘‘海上丝绸之路’古港
                <w:br/>
                ★秒出故宫同款大片悬崖上的＂海上小故宮＂【飞龙寺】
                <w:br/>
                ★豪享两晚当地5星酒店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出发地-飞龙寺—东平珍珠湾-大澳渔村
                <w:br/>
                指定时间集合，乘车前往【飞龙寺】（游览约 40 分钟）位于广东阳江阳东区东平镇玉豚山，有“阳江小故宫”美誉。它三面环海，建筑依地势横贯东西，仿古建筑雕梁画栋，气势恢宏。寺内有天王殿、圆通宝殿等，还矗立着 20 米高的南海珍珠渔女雕像。在此可俯瞰珍珠湾，赏“葛州帆影”，感受梵音袅袅，是融合自然与佛教文化的打卡地。 
                <w:br/>
                前往阳江（东平珍珠湾），这里三面环山，山上有十万亩松树和相思树混交林，沙滩后方是一个面积为3平方公里的腹地。一条长达2公里的半月型沙滩环抱着一湾碧水，岸边林海苍翠，海湾开阔，沙质洁净，坡度平缓，波浪适中，海水清澈无污染，海湾内无礁石。
                <w:br/>
                前往游览广东省首家（渔家风情馆-大澳渔村）；是一个古老的渔港，史称“六澳之首”。中国古代“海上丝绸之路”郑和下西洋的必经港口，渔风郁郁，具有深厚的渔家文化特色，是广东省原始渔家小屋风貌的渔村。大澳现存的古迹有《大澳商会、银库》和后期修建的《渔家风情博物馆》和《郑和石像》。
                <w:br/>
                后乘车回酒店办理入住，享受特色温泉酒店。酒店设有近 8000 平方米的空中园林式温泉水疗中心，提供 38 个功能各异的特色温泉泡池，如中药池、牛奶池、玫瑰池等，还有特色的石板浴和冰火两重天，让宾客仿佛置身于世外桃源，舒缓压力，调神养生。
                <w:br/>
                交通：汽车
                <w:br/>
                景点：飞龙寺—东平珍珠湾-大澳渔村
                <w:br/>
                到达城市：阳江市
              </w:t>
            </w:r>
          </w:p>
        </w:tc>
        <w:tc>
          <w:tcPr/>
          <w:p>
            <w:pPr>
              <w:pStyle w:val="indent"/>
            </w:pPr>
            <w:r>
              <w:rPr>
                <w:rFonts w:ascii="宋体" w:hAnsi="宋体" w:eastAsia="宋体" w:cs="宋体"/>
                <w:color w:val="000000"/>
                <w:sz w:val="20"/>
                <w:szCs w:val="20"/>
              </w:rPr>
              <w:t xml:space="preserve">早餐：X     午餐：阳江风味餐     晚餐：X   </w:t>
            </w:r>
          </w:p>
        </w:tc>
        <w:tc>
          <w:tcPr/>
          <w:p>
            <w:pPr>
              <w:pStyle w:val="indent"/>
            </w:pPr>
            <w:r>
              <w:rPr>
                <w:rFonts w:ascii="宋体" w:hAnsi="宋体" w:eastAsia="宋体" w:cs="宋体"/>
                <w:color w:val="000000"/>
                <w:sz w:val="20"/>
                <w:szCs w:val="20"/>
              </w:rPr>
              <w:t xml:space="preserve">阳西维纳斯皇家温泉酒店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酒店—沙扒湾.北额岭观景台-水东湾海洋公园-南海旅游岛.中国第一滩
                <w:br/>
                早餐后乘车前往游毕后前往【沙扒湾】：被誉为“中国版马尔代夫”，拥有绝美的海岸线和丰富的自然景观资源，年均气温 22 度，部分地区负氧离子含量高达 3-4 万个/cm³，气候宜人，与夏威夷、马尔代夫具有同等的气候及生态，是极佳的宜居康养胜地。沙扒镇是一座具有 700 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
                <w:br/>
                后前往沙扒镇制高点--【北额岭观景台】观看沙扒醉美海岸线。乘车前往茂名【水东湾海洋公园】景区内被称作“绿色长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
                <w:br/>
                游览后前往有“中国第一滩”美誉、国画大师关山月创作的悬挂在人民大会堂广东厅的巨幅国画《绿色长城》取材地【茂名中国第一滩】，这里有长达 12 公里的天然海滨浴场，这里沙滩洁白，坡度平缓，海水晶莹，绝对是你海水浴、日光浴的理想之所。听说你的手机缺少美美的海景照片，这里可以满足你的所有愿望！
                <w:br/>
                交通：汽车
                <w:br/>
                景点：沙扒湾.北额岭观景台-水东湾海洋公园-南海旅游岛.中国第一滩
                <w:br/>
                到达城市：茂名市
              </w:t>
            </w:r>
          </w:p>
        </w:tc>
        <w:tc>
          <w:tcPr/>
          <w:p>
            <w:pPr>
              <w:pStyle w:val="indent"/>
            </w:pPr>
            <w:r>
              <w:rPr>
                <w:rFonts w:ascii="宋体" w:hAnsi="宋体" w:eastAsia="宋体" w:cs="宋体"/>
                <w:color w:val="000000"/>
                <w:sz w:val="20"/>
                <w:szCs w:val="20"/>
              </w:rPr>
              <w:t xml:space="preserve">早餐：酒店早餐     午餐：电白海鲜风味餐     晚餐：X   </w:t>
            </w:r>
          </w:p>
        </w:tc>
        <w:tc>
          <w:tcPr/>
          <w:p>
            <w:pPr>
              <w:pStyle w:val="indent"/>
            </w:pPr>
            <w:r>
              <w:rPr>
                <w:rFonts w:ascii="宋体" w:hAnsi="宋体" w:eastAsia="宋体" w:cs="宋体"/>
                <w:color w:val="000000"/>
                <w:sz w:val="20"/>
                <w:szCs w:val="20"/>
              </w:rPr>
              <w:t xml:space="preserve">高州温德姆花园酒店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酒店-双合村-李花谷-返程
                <w:br/>
                早餐后，前往【长寿之乡·信宜】游玩【双合村】坐落在银岩顶大山脚下，一条河流自南向北从村中缓缓流下， 
                <w:br/>
                将村庄分为东西两岸，两岸村街井然，民房错落有致，三华李树漫山遍野。不用到江南不用到湘西，周边私藏的这个 
                <w:br/>
                乡村太美了。一栋栋依山傍水的民房灰砖白墙黛瓦，风格统一别致，既有岭南古风，又显“小桥流水人家”的现代乡 
                <w:br/>
                村韵味。
                <w:br/>
                打卡【李花谷】李花谷位于广东省茂名市信宜市,是横跨双合、钱排、钱新三个行政村的一条狭长河谷地带。 
                <w:br/>
                环境清幽，穿过一条静谧的水边长廊便可看见瀑布的震撼！山谷两侧为山丘耕地，山上三华李种植连片，春花夏果景 
                <w:br/>
                观悦目，加上河道水流清澈、形状婉转、奇石遍布。游玩结束后指定时间结束愉快旅程，返回温馨的家！ 
                <w:br/>
                备注：双合村.李花谷（只含景区大门票，不含景区小门票和小交通票）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景点：双合村-李花谷
                <w:br/>
                到达城市：茂名市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晚酒店，不提供自然单间，若单男单女客人补房差（无三人房），单房差360元/人；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*晚上八点没有收到信息请及时联系旅行社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晚上八点没有收到信息请及时联系旅行社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2025-09-05T18:19:21+08:00</dcterms:created>
  <dcterms:modified xsi:type="dcterms:W3CDTF">2025-09-05T18:19:21+08:00</dcterms:modified>
</cp:coreProperties>
</file>

<file path=docProps/custom.xml><?xml version="1.0" encoding="utf-8"?>
<Properties xmlns="http://schemas.openxmlformats.org/officeDocument/2006/custom-properties" xmlns:vt="http://schemas.openxmlformats.org/officeDocument/2006/docPropsVTypes"/>
</file>