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【韩国·枫临济州】韩国济州岛4天|晨星岳|汉拿山国立公园|涯月翰潭咖啡街|橘园|城山日出峰|五花特二酒店（澳门往返）行程单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济洲秋季红枫打卡点—【汉拿山国立公园(御里牧、观音寺】
                <w:br/>
                ☆ 最ins最浪漫咖啡街—【涯月翰潭咖啡街】
                <w:br/>
                ☆ 邂逅一片粉色花海—【晨星岳(紫芒草或粉黛乱子草】
                <w:br/>
                ☆ 济洲岛出片宝地—【世界自然遗产城山日出峰】
                <w:br/>
                ☆ 韩式传统特色—【紫菜博物馆+试穿韩服】
                <w:br/>
                ☆ 潮流乐购—【潮流免税店、东门市场】
                <w:br/>
                ☆ 特色美食：韩式石锅拌饭+涮涮锅、韩式腌制烤肉、人参鷄汤、韩式脊骨汤锅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【澳门-济州】（参考航班：02:00--06:20）海水汗蒸幕，汉拿山国立公园(御里牧、观音寺)可赏红枫，涯月翰潭咖啡街，晨星岳(紫芒草或粉黛乱子草)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后入住酒店。
                <w:br/>
                景点：海水汗蒸幕，汉拿山国立公园(御里牧、观音寺)可赏红枫，涯月翰潭咖啡街，晨星岳(紫芒草或粉黛乱子草)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2025-09-08T16:36:34+08:00</dcterms:created>
  <dcterms:modified xsi:type="dcterms:W3CDTF">2025-09-08T16:36:34+08:00</dcterms:modified>
</cp:coreProperties>
</file>

<file path=docProps/custom.xml><?xml version="1.0" encoding="utf-8"?>
<Properties xmlns="http://schemas.openxmlformats.org/officeDocument/2006/custom-properties" xmlns:vt="http://schemas.openxmlformats.org/officeDocument/2006/docPropsVTypes"/>
</file>